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w:t>
            </w:r>
            <w:r w:rsidR="00CE41EF">
              <w:rPr>
                <w:rFonts w:ascii="PF Din Text Cond Pro Light" w:hAnsi="PF Din Text Cond Pro Light"/>
                <w:sz w:val="18"/>
                <w:szCs w:val="18"/>
              </w:rPr>
              <w:t>220-0</w:t>
            </w:r>
            <w:r w:rsidR="00E260D2">
              <w:rPr>
                <w:rFonts w:ascii="PF Din Text Cond Pro Light" w:hAnsi="PF Din Text Cond Pro Light"/>
                <w:sz w:val="18"/>
                <w:szCs w:val="18"/>
              </w:rPr>
              <w:t>-</w:t>
            </w:r>
            <w:r w:rsidR="00CE41EF">
              <w:rPr>
                <w:rFonts w:ascii="PF Din Text Cond Pro Light" w:hAnsi="PF Din Text Cond Pro Light"/>
                <w:sz w:val="18"/>
                <w:szCs w:val="18"/>
              </w:rPr>
              <w:t>220</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 xml:space="preserve">заместитель генерального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5E2703"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8639535"/>
      <w:r w:rsidRPr="005F01DC">
        <w:rPr>
          <w:rStyle w:val="17"/>
          <w:b/>
          <w:caps/>
          <w:sz w:val="24"/>
          <w:szCs w:val="24"/>
        </w:rPr>
        <w:lastRenderedPageBreak/>
        <w:t>СОДЕРЖАНИЕ</w:t>
      </w:r>
      <w:bookmarkEnd w:id="0"/>
      <w:bookmarkEnd w:id="1"/>
    </w:p>
    <w:p w:rsidR="007633E7" w:rsidRPr="005F01DC" w:rsidRDefault="007633E7" w:rsidP="00FA1AA1">
      <w:pPr>
        <w:keepNext/>
        <w:keepLines/>
        <w:widowControl w:val="0"/>
        <w:suppressLineNumbers/>
        <w:suppressAutoHyphens/>
        <w:spacing w:after="0"/>
        <w:ind w:firstLine="567"/>
        <w:jc w:val="left"/>
      </w:pPr>
    </w:p>
    <w:p w:rsidR="005E27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8639535" w:history="1">
        <w:r w:rsidR="005E2703" w:rsidRPr="00BF052E">
          <w:rPr>
            <w:rStyle w:val="aff9"/>
            <w:noProof/>
          </w:rPr>
          <w:t>СОДЕРЖАНИЕ</w:t>
        </w:r>
        <w:r w:rsidR="005E2703">
          <w:rPr>
            <w:noProof/>
            <w:webHidden/>
          </w:rPr>
          <w:tab/>
        </w:r>
        <w:r w:rsidR="005E2703">
          <w:rPr>
            <w:noProof/>
            <w:webHidden/>
          </w:rPr>
          <w:fldChar w:fldCharType="begin"/>
        </w:r>
        <w:r w:rsidR="005E2703">
          <w:rPr>
            <w:noProof/>
            <w:webHidden/>
          </w:rPr>
          <w:instrText xml:space="preserve"> PAGEREF _Toc48639535 \h </w:instrText>
        </w:r>
        <w:r w:rsidR="005E2703">
          <w:rPr>
            <w:noProof/>
            <w:webHidden/>
          </w:rPr>
        </w:r>
        <w:r w:rsidR="005E2703">
          <w:rPr>
            <w:noProof/>
            <w:webHidden/>
          </w:rPr>
          <w:fldChar w:fldCharType="separate"/>
        </w:r>
        <w:r w:rsidR="005E2703">
          <w:rPr>
            <w:noProof/>
            <w:webHidden/>
          </w:rPr>
          <w:t>2</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6" w:history="1">
        <w:r w:rsidR="005E2703" w:rsidRPr="00BF052E">
          <w:rPr>
            <w:rStyle w:val="aff9"/>
            <w:noProof/>
          </w:rPr>
          <w:t>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_Toc48639536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7" w:history="1">
        <w:r w:rsidR="005E2703" w:rsidRPr="00BF052E">
          <w:rPr>
            <w:rStyle w:val="aff9"/>
            <w:noProof/>
          </w:rPr>
          <w:t>1.</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ПОЛОЖЕНИЯ</w:t>
        </w:r>
        <w:r w:rsidR="005E2703">
          <w:rPr>
            <w:noProof/>
            <w:webHidden/>
          </w:rPr>
          <w:tab/>
        </w:r>
        <w:r w:rsidR="005E2703">
          <w:rPr>
            <w:noProof/>
            <w:webHidden/>
          </w:rPr>
          <w:fldChar w:fldCharType="begin"/>
        </w:r>
        <w:r w:rsidR="005E2703">
          <w:rPr>
            <w:noProof/>
            <w:webHidden/>
          </w:rPr>
          <w:instrText xml:space="preserve"> PAGEREF _Toc48639537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8" w:history="1">
        <w:r w:rsidR="005E2703" w:rsidRPr="00BF052E">
          <w:rPr>
            <w:rStyle w:val="aff9"/>
            <w:noProof/>
          </w:rPr>
          <w:t>1.1.</w:t>
        </w:r>
        <w:r w:rsidR="005E2703">
          <w:rPr>
            <w:rFonts w:asciiTheme="minorHAnsi" w:eastAsiaTheme="minorEastAsia" w:hAnsiTheme="minorHAnsi" w:cstheme="minorBidi"/>
            <w:smallCaps w:val="0"/>
            <w:noProof/>
            <w:sz w:val="22"/>
            <w:szCs w:val="22"/>
          </w:rPr>
          <w:tab/>
        </w:r>
        <w:r w:rsidR="005E2703" w:rsidRPr="00BF052E">
          <w:rPr>
            <w:rStyle w:val="aff9"/>
            <w:noProof/>
          </w:rPr>
          <w:t>Правовой статус документов</w:t>
        </w:r>
        <w:r w:rsidR="005E2703">
          <w:rPr>
            <w:noProof/>
            <w:webHidden/>
          </w:rPr>
          <w:tab/>
        </w:r>
        <w:r w:rsidR="005E2703">
          <w:rPr>
            <w:noProof/>
            <w:webHidden/>
          </w:rPr>
          <w:fldChar w:fldCharType="begin"/>
        </w:r>
        <w:r w:rsidR="005E2703">
          <w:rPr>
            <w:noProof/>
            <w:webHidden/>
          </w:rPr>
          <w:instrText xml:space="preserve"> PAGEREF _Toc48639538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9" w:history="1">
        <w:r w:rsidR="005E2703" w:rsidRPr="00BF052E">
          <w:rPr>
            <w:rStyle w:val="aff9"/>
            <w:noProof/>
          </w:rPr>
          <w:t>1.2.</w:t>
        </w:r>
        <w:r w:rsidR="005E2703">
          <w:rPr>
            <w:rFonts w:asciiTheme="minorHAnsi" w:eastAsiaTheme="minorEastAsia" w:hAnsiTheme="minorHAnsi" w:cstheme="minorBidi"/>
            <w:smallCaps w:val="0"/>
            <w:noProof/>
            <w:sz w:val="22"/>
            <w:szCs w:val="22"/>
          </w:rPr>
          <w:tab/>
        </w:r>
        <w:r w:rsidR="005E2703" w:rsidRPr="00BF052E">
          <w:rPr>
            <w:rStyle w:val="aff9"/>
            <w:noProof/>
          </w:rPr>
          <w:t>Заказчик, предмет и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_Toc48639539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0" w:history="1">
        <w:r w:rsidR="005E2703" w:rsidRPr="00BF052E">
          <w:rPr>
            <w:rStyle w:val="aff9"/>
            <w:noProof/>
          </w:rPr>
          <w:t>1.3.</w:t>
        </w:r>
        <w:r w:rsidR="005E2703">
          <w:rPr>
            <w:rFonts w:asciiTheme="minorHAnsi" w:eastAsiaTheme="minorEastAsia" w:hAnsiTheme="minorHAnsi" w:cstheme="minorBidi"/>
            <w:smallCaps w:val="0"/>
            <w:noProof/>
            <w:sz w:val="22"/>
            <w:szCs w:val="22"/>
          </w:rPr>
          <w:tab/>
        </w:r>
        <w:r w:rsidR="005E2703" w:rsidRPr="00BF052E">
          <w:rPr>
            <w:rStyle w:val="aff9"/>
            <w:noProof/>
          </w:rPr>
          <w:t>Начальная (максимальная) цена договора (цена лота)</w:t>
        </w:r>
        <w:r w:rsidR="005E2703">
          <w:rPr>
            <w:noProof/>
            <w:webHidden/>
          </w:rPr>
          <w:tab/>
        </w:r>
        <w:r w:rsidR="005E2703">
          <w:rPr>
            <w:noProof/>
            <w:webHidden/>
          </w:rPr>
          <w:fldChar w:fldCharType="begin"/>
        </w:r>
        <w:r w:rsidR="005E2703">
          <w:rPr>
            <w:noProof/>
            <w:webHidden/>
          </w:rPr>
          <w:instrText xml:space="preserve"> PAGEREF _Toc48639540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1" w:history="1">
        <w:r w:rsidR="005E2703" w:rsidRPr="00BF052E">
          <w:rPr>
            <w:rStyle w:val="aff9"/>
            <w:noProof/>
          </w:rPr>
          <w:t>1.4.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участникам закупки</w:t>
        </w:r>
        <w:r w:rsidR="005E2703">
          <w:rPr>
            <w:noProof/>
            <w:webHidden/>
          </w:rPr>
          <w:tab/>
        </w:r>
        <w:r w:rsidR="005E2703">
          <w:rPr>
            <w:noProof/>
            <w:webHidden/>
          </w:rPr>
          <w:fldChar w:fldCharType="begin"/>
        </w:r>
        <w:r w:rsidR="005E2703">
          <w:rPr>
            <w:noProof/>
            <w:webHidden/>
          </w:rPr>
          <w:instrText xml:space="preserve"> PAGEREF _Toc48639541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2" w:history="1">
        <w:r w:rsidR="005E2703" w:rsidRPr="00BF052E">
          <w:rPr>
            <w:rStyle w:val="aff9"/>
            <w:noProof/>
          </w:rPr>
          <w:t>1.5.</w:t>
        </w:r>
        <w:r w:rsidR="005E2703">
          <w:rPr>
            <w:rFonts w:asciiTheme="minorHAnsi" w:eastAsiaTheme="minorEastAsia" w:hAnsiTheme="minorHAnsi" w:cstheme="minorBidi"/>
            <w:smallCaps w:val="0"/>
            <w:noProof/>
            <w:sz w:val="22"/>
            <w:szCs w:val="22"/>
          </w:rPr>
          <w:tab/>
        </w:r>
        <w:r w:rsidR="005E2703" w:rsidRPr="00BF052E">
          <w:rPr>
            <w:rStyle w:val="aff9"/>
            <w:noProof/>
          </w:rPr>
          <w:t>Участие в закупке коллективных участников (группы лиц)</w:t>
        </w:r>
        <w:r w:rsidR="005E2703">
          <w:rPr>
            <w:noProof/>
            <w:webHidden/>
          </w:rPr>
          <w:tab/>
        </w:r>
        <w:r w:rsidR="005E2703">
          <w:rPr>
            <w:noProof/>
            <w:webHidden/>
          </w:rPr>
          <w:fldChar w:fldCharType="begin"/>
        </w:r>
        <w:r w:rsidR="005E2703">
          <w:rPr>
            <w:noProof/>
            <w:webHidden/>
          </w:rPr>
          <w:instrText xml:space="preserve"> PAGEREF _Toc48639542 \h </w:instrText>
        </w:r>
        <w:r w:rsidR="005E2703">
          <w:rPr>
            <w:noProof/>
            <w:webHidden/>
          </w:rPr>
        </w:r>
        <w:r w:rsidR="005E2703">
          <w:rPr>
            <w:noProof/>
            <w:webHidden/>
          </w:rPr>
          <w:fldChar w:fldCharType="separate"/>
        </w:r>
        <w:r w:rsidR="005E2703">
          <w:rPr>
            <w:noProof/>
            <w:webHidden/>
          </w:rPr>
          <w:t>6</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3" w:history="1">
        <w:r w:rsidR="005E2703" w:rsidRPr="00BF052E">
          <w:rPr>
            <w:rStyle w:val="aff9"/>
            <w:noProof/>
          </w:rPr>
          <w:t>1.6.</w:t>
        </w:r>
        <w:r w:rsidR="005E2703">
          <w:rPr>
            <w:rFonts w:asciiTheme="minorHAnsi" w:eastAsiaTheme="minorEastAsia" w:hAnsiTheme="minorHAnsi" w:cstheme="minorBidi"/>
            <w:smallCaps w:val="0"/>
            <w:noProof/>
            <w:sz w:val="22"/>
            <w:szCs w:val="22"/>
          </w:rPr>
          <w:tab/>
        </w:r>
        <w:r w:rsidR="005E2703" w:rsidRPr="00BF052E">
          <w:rPr>
            <w:rStyle w:val="aff9"/>
            <w:noProof/>
          </w:rPr>
          <w:t>Привлечение соисполнителей (субподрядчиков) к исполнению договора</w:t>
        </w:r>
        <w:r w:rsidR="005E2703">
          <w:rPr>
            <w:noProof/>
            <w:webHidden/>
          </w:rPr>
          <w:tab/>
        </w:r>
        <w:r w:rsidR="005E2703">
          <w:rPr>
            <w:noProof/>
            <w:webHidden/>
          </w:rPr>
          <w:fldChar w:fldCharType="begin"/>
        </w:r>
        <w:r w:rsidR="005E2703">
          <w:rPr>
            <w:noProof/>
            <w:webHidden/>
          </w:rPr>
          <w:instrText xml:space="preserve"> PAGEREF _Toc48639543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4" w:history="1">
        <w:r w:rsidR="005E2703" w:rsidRPr="00BF052E">
          <w:rPr>
            <w:rStyle w:val="aff9"/>
            <w:noProof/>
          </w:rPr>
          <w:t>1.7.</w:t>
        </w:r>
        <w:r w:rsidR="005E2703">
          <w:rPr>
            <w:rFonts w:asciiTheme="minorHAnsi" w:eastAsiaTheme="minorEastAsia" w:hAnsiTheme="minorHAnsi" w:cstheme="minorBidi"/>
            <w:smallCaps w:val="0"/>
            <w:noProof/>
            <w:sz w:val="22"/>
            <w:szCs w:val="22"/>
          </w:rPr>
          <w:tab/>
        </w:r>
        <w:r w:rsidR="005E2703" w:rsidRPr="00BF052E">
          <w:rPr>
            <w:rStyle w:val="aff9"/>
            <w:noProof/>
          </w:rPr>
          <w:t>Расходы на участие в закупке и при заключении договора</w:t>
        </w:r>
        <w:r w:rsidR="005E2703">
          <w:rPr>
            <w:noProof/>
            <w:webHidden/>
          </w:rPr>
          <w:tab/>
        </w:r>
        <w:r w:rsidR="005E2703">
          <w:rPr>
            <w:noProof/>
            <w:webHidden/>
          </w:rPr>
          <w:fldChar w:fldCharType="begin"/>
        </w:r>
        <w:r w:rsidR="005E2703">
          <w:rPr>
            <w:noProof/>
            <w:webHidden/>
          </w:rPr>
          <w:instrText xml:space="preserve"> PAGEREF _Toc48639544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5" w:history="1">
        <w:r w:rsidR="005E2703" w:rsidRPr="00BF052E">
          <w:rPr>
            <w:rStyle w:val="aff9"/>
            <w:noProof/>
          </w:rPr>
          <w:t>1.8.</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E2703">
          <w:rPr>
            <w:noProof/>
            <w:webHidden/>
          </w:rPr>
          <w:tab/>
        </w:r>
        <w:r w:rsidR="005E2703">
          <w:rPr>
            <w:noProof/>
            <w:webHidden/>
          </w:rPr>
          <w:fldChar w:fldCharType="begin"/>
        </w:r>
        <w:r w:rsidR="005E2703">
          <w:rPr>
            <w:noProof/>
            <w:webHidden/>
          </w:rPr>
          <w:instrText xml:space="preserve"> PAGEREF _Toc48639545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46" w:history="1">
        <w:r w:rsidR="005E2703" w:rsidRPr="00BF052E">
          <w:rPr>
            <w:rStyle w:val="aff9"/>
            <w:noProof/>
          </w:rPr>
          <w:t>2.</w:t>
        </w:r>
        <w:r w:rsidR="005E2703">
          <w:rPr>
            <w:rFonts w:asciiTheme="minorHAnsi" w:eastAsiaTheme="minorEastAsia" w:hAnsiTheme="minorHAnsi" w:cstheme="minorBidi"/>
            <w:b w:val="0"/>
            <w:bCs w:val="0"/>
            <w:caps w:val="0"/>
            <w:noProof/>
            <w:sz w:val="22"/>
            <w:szCs w:val="22"/>
          </w:rPr>
          <w:tab/>
        </w:r>
        <w:r w:rsidR="005E2703" w:rsidRPr="00BF052E">
          <w:rPr>
            <w:rStyle w:val="aff9"/>
            <w:noProof/>
          </w:rPr>
          <w:t>ДОКУМЕНТАЦИЯ О ЗАКУПКЕ</w:t>
        </w:r>
        <w:r w:rsidR="005E2703">
          <w:rPr>
            <w:noProof/>
            <w:webHidden/>
          </w:rPr>
          <w:tab/>
        </w:r>
        <w:r w:rsidR="005E2703">
          <w:rPr>
            <w:noProof/>
            <w:webHidden/>
          </w:rPr>
          <w:fldChar w:fldCharType="begin"/>
        </w:r>
        <w:r w:rsidR="005E2703">
          <w:rPr>
            <w:noProof/>
            <w:webHidden/>
          </w:rPr>
          <w:instrText xml:space="preserve"> PAGEREF _Toc48639546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7" w:history="1">
        <w:r w:rsidR="005E2703" w:rsidRPr="00BF052E">
          <w:rPr>
            <w:rStyle w:val="aff9"/>
            <w:noProof/>
          </w:rPr>
          <w:t>2.1.</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документации о закупке</w:t>
        </w:r>
        <w:r w:rsidR="005E2703">
          <w:rPr>
            <w:noProof/>
            <w:webHidden/>
          </w:rPr>
          <w:tab/>
        </w:r>
        <w:r w:rsidR="005E2703">
          <w:rPr>
            <w:noProof/>
            <w:webHidden/>
          </w:rPr>
          <w:fldChar w:fldCharType="begin"/>
        </w:r>
        <w:r w:rsidR="005E2703">
          <w:rPr>
            <w:noProof/>
            <w:webHidden/>
          </w:rPr>
          <w:instrText xml:space="preserve"> PAGEREF _Toc48639547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8" w:history="1">
        <w:r w:rsidR="005E2703" w:rsidRPr="00BF052E">
          <w:rPr>
            <w:rStyle w:val="aff9"/>
            <w:noProof/>
          </w:rPr>
          <w:t>2.2.</w:t>
        </w:r>
        <w:r w:rsidR="005E2703">
          <w:rPr>
            <w:rFonts w:asciiTheme="minorHAnsi" w:eastAsiaTheme="minorEastAsia" w:hAnsiTheme="minorHAnsi" w:cstheme="minorBidi"/>
            <w:smallCaps w:val="0"/>
            <w:noProof/>
            <w:sz w:val="22"/>
            <w:szCs w:val="22"/>
          </w:rPr>
          <w:tab/>
        </w:r>
        <w:r w:rsidR="005E2703" w:rsidRPr="00BF052E">
          <w:rPr>
            <w:rStyle w:val="aff9"/>
            <w:noProof/>
          </w:rPr>
          <w:t>Разъяснение положений документации о закупке</w:t>
        </w:r>
        <w:r w:rsidR="005E2703">
          <w:rPr>
            <w:noProof/>
            <w:webHidden/>
          </w:rPr>
          <w:tab/>
        </w:r>
        <w:r w:rsidR="005E2703">
          <w:rPr>
            <w:noProof/>
            <w:webHidden/>
          </w:rPr>
          <w:fldChar w:fldCharType="begin"/>
        </w:r>
        <w:r w:rsidR="005E2703">
          <w:rPr>
            <w:noProof/>
            <w:webHidden/>
          </w:rPr>
          <w:instrText xml:space="preserve"> PAGEREF _Toc48639548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9" w:history="1">
        <w:r w:rsidR="005E2703" w:rsidRPr="00BF052E">
          <w:rPr>
            <w:rStyle w:val="aff9"/>
            <w:noProof/>
          </w:rPr>
          <w:t>2.3.</w:t>
        </w:r>
        <w:r w:rsidR="005E2703">
          <w:rPr>
            <w:rFonts w:asciiTheme="minorHAnsi" w:eastAsiaTheme="minorEastAsia" w:hAnsiTheme="minorHAnsi" w:cstheme="minorBidi"/>
            <w:smallCaps w:val="0"/>
            <w:noProof/>
            <w:sz w:val="22"/>
            <w:szCs w:val="22"/>
          </w:rPr>
          <w:tab/>
        </w:r>
        <w:r w:rsidR="005E2703" w:rsidRPr="00BF052E">
          <w:rPr>
            <w:rStyle w:val="aff9"/>
            <w:noProof/>
          </w:rPr>
          <w:t>Внесение изменений в извещение о закупке и/или документацию о закупке</w:t>
        </w:r>
        <w:r w:rsidR="005E2703">
          <w:rPr>
            <w:noProof/>
            <w:webHidden/>
          </w:rPr>
          <w:tab/>
        </w:r>
        <w:r w:rsidR="005E2703">
          <w:rPr>
            <w:noProof/>
            <w:webHidden/>
          </w:rPr>
          <w:fldChar w:fldCharType="begin"/>
        </w:r>
        <w:r w:rsidR="005E2703">
          <w:rPr>
            <w:noProof/>
            <w:webHidden/>
          </w:rPr>
          <w:instrText xml:space="preserve"> PAGEREF _Toc48639549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0" w:history="1">
        <w:r w:rsidR="005E2703" w:rsidRPr="00BF052E">
          <w:rPr>
            <w:rStyle w:val="aff9"/>
            <w:noProof/>
          </w:rPr>
          <w:t>2.4.</w:t>
        </w:r>
        <w:r w:rsidR="005E2703">
          <w:rPr>
            <w:rFonts w:asciiTheme="minorHAnsi" w:eastAsiaTheme="minorEastAsia" w:hAnsiTheme="minorHAnsi" w:cstheme="minorBidi"/>
            <w:smallCaps w:val="0"/>
            <w:noProof/>
            <w:sz w:val="22"/>
            <w:szCs w:val="22"/>
          </w:rPr>
          <w:tab/>
        </w:r>
        <w:r w:rsidR="005E2703" w:rsidRPr="00BF052E">
          <w:rPr>
            <w:rStyle w:val="aff9"/>
            <w:noProof/>
          </w:rPr>
          <w:t>Отмена закупки</w:t>
        </w:r>
        <w:r w:rsidR="005E2703">
          <w:rPr>
            <w:noProof/>
            <w:webHidden/>
          </w:rPr>
          <w:tab/>
        </w:r>
        <w:r w:rsidR="005E2703">
          <w:rPr>
            <w:noProof/>
            <w:webHidden/>
          </w:rPr>
          <w:fldChar w:fldCharType="begin"/>
        </w:r>
        <w:r w:rsidR="005E2703">
          <w:rPr>
            <w:noProof/>
            <w:webHidden/>
          </w:rPr>
          <w:instrText xml:space="preserve"> PAGEREF _Toc48639550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1" w:history="1">
        <w:r w:rsidR="005E2703" w:rsidRPr="00BF052E">
          <w:rPr>
            <w:rStyle w:val="aff9"/>
            <w:noProof/>
          </w:rPr>
          <w:t>3.</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ТРЕБОВАНИЯ К СОДЕРЖАНИЮ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_Toc48639551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2" w:history="1">
        <w:r w:rsidR="005E2703" w:rsidRPr="00BF052E">
          <w:rPr>
            <w:rStyle w:val="aff9"/>
            <w:noProof/>
          </w:rPr>
          <w:t>3.1.</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оформлению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_Toc48639552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3" w:history="1">
        <w:r w:rsidR="005E2703" w:rsidRPr="00BF052E">
          <w:rPr>
            <w:rStyle w:val="aff9"/>
            <w:noProof/>
          </w:rPr>
          <w:t>3.2.</w:t>
        </w:r>
        <w:r w:rsidR="005E2703">
          <w:rPr>
            <w:rFonts w:asciiTheme="minorHAnsi" w:eastAsiaTheme="minorEastAsia" w:hAnsiTheme="minorHAnsi" w:cstheme="minorBidi"/>
            <w:smallCaps w:val="0"/>
            <w:noProof/>
            <w:sz w:val="22"/>
            <w:szCs w:val="22"/>
          </w:rPr>
          <w:tab/>
        </w:r>
        <w:r w:rsidR="005E2703" w:rsidRPr="00BF052E">
          <w:rPr>
            <w:rStyle w:val="aff9"/>
            <w:noProof/>
          </w:rPr>
          <w:t>Язык документов, входящих в состав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_Toc48639553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4" w:history="1">
        <w:r w:rsidR="005E2703" w:rsidRPr="00BF052E">
          <w:rPr>
            <w:rStyle w:val="aff9"/>
            <w:noProof/>
          </w:rPr>
          <w:t>3.3.</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валюте заявки</w:t>
        </w:r>
        <w:r w:rsidR="005E2703">
          <w:rPr>
            <w:noProof/>
            <w:webHidden/>
          </w:rPr>
          <w:tab/>
        </w:r>
        <w:r w:rsidR="005E2703">
          <w:rPr>
            <w:noProof/>
            <w:webHidden/>
          </w:rPr>
          <w:fldChar w:fldCharType="begin"/>
        </w:r>
        <w:r w:rsidR="005E2703">
          <w:rPr>
            <w:noProof/>
            <w:webHidden/>
          </w:rPr>
          <w:instrText xml:space="preserve"> PAGEREF _Toc48639554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5" w:history="1">
        <w:r w:rsidR="005E2703" w:rsidRPr="00BF052E">
          <w:rPr>
            <w:rStyle w:val="aff9"/>
            <w:noProof/>
          </w:rPr>
          <w:t>3.4.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составу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_Toc48639555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6" w:history="1">
        <w:r w:rsidR="005E2703" w:rsidRPr="00BF052E">
          <w:rPr>
            <w:rStyle w:val="aff9"/>
            <w:noProof/>
          </w:rPr>
          <w:t>3.5.</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описанию предложения участника закупки</w:t>
        </w:r>
        <w:r w:rsidR="005E2703">
          <w:rPr>
            <w:noProof/>
            <w:webHidden/>
          </w:rPr>
          <w:tab/>
        </w:r>
        <w:r w:rsidR="005E2703">
          <w:rPr>
            <w:noProof/>
            <w:webHidden/>
          </w:rPr>
          <w:fldChar w:fldCharType="begin"/>
        </w:r>
        <w:r w:rsidR="005E2703">
          <w:rPr>
            <w:noProof/>
            <w:webHidden/>
          </w:rPr>
          <w:instrText xml:space="preserve"> PAGEREF _Toc48639556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7" w:history="1">
        <w:r w:rsidR="005E2703" w:rsidRPr="00BF052E">
          <w:rPr>
            <w:rStyle w:val="aff9"/>
            <w:noProof/>
          </w:rPr>
          <w:t>3.6.</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обеспечению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_Toc48639557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8" w:history="1">
        <w:r w:rsidR="005E2703" w:rsidRPr="00BF052E">
          <w:rPr>
            <w:rStyle w:val="aff9"/>
            <w:noProof/>
          </w:rPr>
          <w:t>4.</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ПОДАЧА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_Toc48639558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9" w:history="1">
        <w:r w:rsidR="005E2703" w:rsidRPr="00BF052E">
          <w:rPr>
            <w:rStyle w:val="aff9"/>
            <w:noProof/>
          </w:rPr>
          <w:t>4.1.</w:t>
        </w:r>
        <w:r w:rsidR="005E2703">
          <w:rPr>
            <w:rFonts w:asciiTheme="minorHAnsi" w:eastAsiaTheme="minorEastAsia" w:hAnsiTheme="minorHAnsi" w:cstheme="minorBidi"/>
            <w:smallCaps w:val="0"/>
            <w:noProof/>
            <w:sz w:val="22"/>
            <w:szCs w:val="22"/>
          </w:rPr>
          <w:tab/>
        </w:r>
        <w:r w:rsidR="005E2703" w:rsidRPr="00BF052E">
          <w:rPr>
            <w:rStyle w:val="aff9"/>
            <w:noProof/>
          </w:rPr>
          <w:t>Порядок, место, дата начала и дата окончания срока подачи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_Toc48639559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0" w:history="1">
        <w:r w:rsidR="005E2703" w:rsidRPr="00BF052E">
          <w:rPr>
            <w:rStyle w:val="aff9"/>
            <w:noProof/>
          </w:rPr>
          <w:t>4.2.</w:t>
        </w:r>
        <w:r w:rsidR="005E2703">
          <w:rPr>
            <w:rFonts w:asciiTheme="minorHAnsi" w:eastAsiaTheme="minorEastAsia" w:hAnsiTheme="minorHAnsi" w:cstheme="minorBidi"/>
            <w:smallCaps w:val="0"/>
            <w:noProof/>
            <w:sz w:val="22"/>
            <w:szCs w:val="22"/>
          </w:rPr>
          <w:tab/>
        </w:r>
        <w:r w:rsidR="005E2703" w:rsidRPr="00BF052E">
          <w:rPr>
            <w:rStyle w:val="aff9"/>
            <w:noProof/>
          </w:rPr>
          <w:t>Изменения и отзыв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_Toc48639560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61" w:history="1">
        <w:r w:rsidR="005E2703" w:rsidRPr="00BF052E">
          <w:rPr>
            <w:rStyle w:val="aff9"/>
            <w:noProof/>
          </w:rPr>
          <w:t>5.</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ПОРЯДОК ПРОВЕДЕНИЯ ЗАКУПКИ</w:t>
        </w:r>
        <w:r w:rsidR="005E2703">
          <w:rPr>
            <w:noProof/>
            <w:webHidden/>
          </w:rPr>
          <w:tab/>
        </w:r>
        <w:r w:rsidR="005E2703">
          <w:rPr>
            <w:noProof/>
            <w:webHidden/>
          </w:rPr>
          <w:fldChar w:fldCharType="begin"/>
        </w:r>
        <w:r w:rsidR="005E2703">
          <w:rPr>
            <w:noProof/>
            <w:webHidden/>
          </w:rPr>
          <w:instrText xml:space="preserve"> PAGEREF _Toc48639561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2" w:history="1">
        <w:r w:rsidR="005E2703" w:rsidRPr="00BF052E">
          <w:rPr>
            <w:rStyle w:val="aff9"/>
            <w:noProof/>
          </w:rPr>
          <w:t>5.1.</w:t>
        </w:r>
        <w:r w:rsidR="005E2703">
          <w:rPr>
            <w:rFonts w:asciiTheme="minorHAnsi" w:eastAsiaTheme="minorEastAsia" w:hAnsiTheme="minorHAnsi" w:cstheme="minorBidi"/>
            <w:smallCaps w:val="0"/>
            <w:noProof/>
            <w:sz w:val="22"/>
            <w:szCs w:val="22"/>
          </w:rPr>
          <w:tab/>
        </w:r>
        <w:r w:rsidR="005E2703" w:rsidRPr="00BF052E">
          <w:rPr>
            <w:rStyle w:val="aff9"/>
            <w:noProof/>
          </w:rPr>
          <w:t>Закупочная комиссия</w:t>
        </w:r>
        <w:r w:rsidR="005E2703">
          <w:rPr>
            <w:noProof/>
            <w:webHidden/>
          </w:rPr>
          <w:tab/>
        </w:r>
        <w:r w:rsidR="005E2703">
          <w:rPr>
            <w:noProof/>
            <w:webHidden/>
          </w:rPr>
          <w:fldChar w:fldCharType="begin"/>
        </w:r>
        <w:r w:rsidR="005E2703">
          <w:rPr>
            <w:noProof/>
            <w:webHidden/>
          </w:rPr>
          <w:instrText xml:space="preserve"> PAGEREF _Toc48639562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3" w:history="1">
        <w:r w:rsidR="005E2703" w:rsidRPr="00BF052E">
          <w:rPr>
            <w:rStyle w:val="aff9"/>
            <w:noProof/>
          </w:rPr>
          <w:t>5.2.</w:t>
        </w:r>
        <w:r w:rsidR="005E2703">
          <w:rPr>
            <w:rFonts w:asciiTheme="minorHAnsi" w:eastAsiaTheme="minorEastAsia" w:hAnsiTheme="minorHAnsi" w:cstheme="minorBidi"/>
            <w:smallCaps w:val="0"/>
            <w:noProof/>
            <w:sz w:val="22"/>
            <w:szCs w:val="22"/>
          </w:rPr>
          <w:tab/>
        </w:r>
        <w:r w:rsidR="005E2703" w:rsidRPr="00BF052E">
          <w:rPr>
            <w:rStyle w:val="aff9"/>
            <w:noProof/>
          </w:rPr>
          <w:t>Этапы проведения закупки</w:t>
        </w:r>
        <w:r w:rsidR="005E2703">
          <w:rPr>
            <w:noProof/>
            <w:webHidden/>
          </w:rPr>
          <w:tab/>
        </w:r>
        <w:r w:rsidR="005E2703">
          <w:rPr>
            <w:noProof/>
            <w:webHidden/>
          </w:rPr>
          <w:fldChar w:fldCharType="begin"/>
        </w:r>
        <w:r w:rsidR="005E2703">
          <w:rPr>
            <w:noProof/>
            <w:webHidden/>
          </w:rPr>
          <w:instrText xml:space="preserve"> PAGEREF _Toc48639563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4" w:history="1">
        <w:r w:rsidR="005E2703" w:rsidRPr="00BF052E">
          <w:rPr>
            <w:rStyle w:val="aff9"/>
            <w:noProof/>
          </w:rPr>
          <w:t>5.3.</w:t>
        </w:r>
        <w:r w:rsidR="005E2703">
          <w:rPr>
            <w:rFonts w:asciiTheme="minorHAnsi" w:eastAsiaTheme="minorEastAsia" w:hAnsiTheme="minorHAnsi" w:cstheme="minorBidi"/>
            <w:smallCaps w:val="0"/>
            <w:noProof/>
            <w:sz w:val="22"/>
            <w:szCs w:val="22"/>
          </w:rPr>
          <w:tab/>
        </w:r>
        <w:r w:rsidR="005E2703" w:rsidRPr="00BF052E">
          <w:rPr>
            <w:rStyle w:val="aff9"/>
            <w:noProof/>
          </w:rPr>
          <w:t>Вскрытие заявок</w:t>
        </w:r>
        <w:r w:rsidR="005E2703">
          <w:rPr>
            <w:noProof/>
            <w:webHidden/>
          </w:rPr>
          <w:tab/>
        </w:r>
        <w:r w:rsidR="005E2703">
          <w:rPr>
            <w:noProof/>
            <w:webHidden/>
          </w:rPr>
          <w:fldChar w:fldCharType="begin"/>
        </w:r>
        <w:r w:rsidR="005E2703">
          <w:rPr>
            <w:noProof/>
            <w:webHidden/>
          </w:rPr>
          <w:instrText xml:space="preserve"> PAGEREF _Toc48639564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5" w:history="1">
        <w:r w:rsidR="005E2703" w:rsidRPr="00BF052E">
          <w:rPr>
            <w:rStyle w:val="aff9"/>
            <w:noProof/>
          </w:rPr>
          <w:t>5.4.</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заявок участников закупки</w:t>
        </w:r>
        <w:r w:rsidR="005E2703">
          <w:rPr>
            <w:noProof/>
            <w:webHidden/>
          </w:rPr>
          <w:tab/>
        </w:r>
        <w:r w:rsidR="005E2703">
          <w:rPr>
            <w:noProof/>
            <w:webHidden/>
          </w:rPr>
          <w:fldChar w:fldCharType="begin"/>
        </w:r>
        <w:r w:rsidR="005E2703">
          <w:rPr>
            <w:noProof/>
            <w:webHidden/>
          </w:rPr>
          <w:instrText xml:space="preserve"> PAGEREF _Toc48639565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6" w:history="1">
        <w:r w:rsidR="005E2703" w:rsidRPr="00BF052E">
          <w:rPr>
            <w:rStyle w:val="aff9"/>
            <w:noProof/>
          </w:rPr>
          <w:t>5.5.</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аукциона</w:t>
        </w:r>
        <w:r w:rsidR="005E2703">
          <w:rPr>
            <w:noProof/>
            <w:webHidden/>
          </w:rPr>
          <w:tab/>
        </w:r>
        <w:r w:rsidR="005E2703">
          <w:rPr>
            <w:noProof/>
            <w:webHidden/>
          </w:rPr>
          <w:fldChar w:fldCharType="begin"/>
        </w:r>
        <w:r w:rsidR="005E2703">
          <w:rPr>
            <w:noProof/>
            <w:webHidden/>
          </w:rPr>
          <w:instrText xml:space="preserve"> PAGEREF _Toc48639566 \h </w:instrText>
        </w:r>
        <w:r w:rsidR="005E2703">
          <w:rPr>
            <w:noProof/>
            <w:webHidden/>
          </w:rPr>
        </w:r>
        <w:r w:rsidR="005E2703">
          <w:rPr>
            <w:noProof/>
            <w:webHidden/>
          </w:rPr>
          <w:fldChar w:fldCharType="separate"/>
        </w:r>
        <w:r w:rsidR="005E2703">
          <w:rPr>
            <w:noProof/>
            <w:webHidden/>
          </w:rPr>
          <w:t>14</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7" w:history="1">
        <w:r w:rsidR="005E2703" w:rsidRPr="00BF052E">
          <w:rPr>
            <w:rStyle w:val="aff9"/>
            <w:noProof/>
          </w:rPr>
          <w:t>5.6.</w:t>
        </w:r>
        <w:r w:rsidR="005E2703">
          <w:rPr>
            <w:rFonts w:asciiTheme="minorHAnsi" w:eastAsiaTheme="minorEastAsia" w:hAnsiTheme="minorHAnsi" w:cstheme="minorBidi"/>
            <w:smallCaps w:val="0"/>
            <w:noProof/>
            <w:sz w:val="22"/>
            <w:szCs w:val="22"/>
          </w:rPr>
          <w:tab/>
        </w:r>
        <w:r w:rsidR="005E2703" w:rsidRPr="00BF052E">
          <w:rPr>
            <w:rStyle w:val="aff9"/>
            <w:noProof/>
          </w:rPr>
          <w:t>Подведение итогов</w:t>
        </w:r>
        <w:r w:rsidR="005E2703">
          <w:rPr>
            <w:noProof/>
            <w:webHidden/>
          </w:rPr>
          <w:tab/>
        </w:r>
        <w:r w:rsidR="005E2703">
          <w:rPr>
            <w:noProof/>
            <w:webHidden/>
          </w:rPr>
          <w:fldChar w:fldCharType="begin"/>
        </w:r>
        <w:r w:rsidR="005E2703">
          <w:rPr>
            <w:noProof/>
            <w:webHidden/>
          </w:rPr>
          <w:instrText xml:space="preserve"> PAGEREF _Toc48639567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8" w:history="1">
        <w:r w:rsidR="005E2703" w:rsidRPr="00BF052E">
          <w:rPr>
            <w:rStyle w:val="aff9"/>
            <w:noProof/>
          </w:rPr>
          <w:t>5.7.</w:t>
        </w:r>
        <w:r w:rsidR="005E2703">
          <w:rPr>
            <w:rFonts w:asciiTheme="minorHAnsi" w:eastAsiaTheme="minorEastAsia" w:hAnsiTheme="minorHAnsi" w:cstheme="minorBidi"/>
            <w:smallCaps w:val="0"/>
            <w:noProof/>
            <w:sz w:val="22"/>
            <w:szCs w:val="22"/>
          </w:rPr>
          <w:tab/>
        </w:r>
        <w:r w:rsidR="005E2703" w:rsidRPr="00BF052E">
          <w:rPr>
            <w:rStyle w:val="aff9"/>
            <w:noProof/>
          </w:rPr>
          <w:t>Признание закупки несостоявшейся</w:t>
        </w:r>
        <w:r w:rsidR="005E2703">
          <w:rPr>
            <w:noProof/>
            <w:webHidden/>
          </w:rPr>
          <w:tab/>
        </w:r>
        <w:r w:rsidR="005E2703">
          <w:rPr>
            <w:noProof/>
            <w:webHidden/>
          </w:rPr>
          <w:fldChar w:fldCharType="begin"/>
        </w:r>
        <w:r w:rsidR="005E2703">
          <w:rPr>
            <w:noProof/>
            <w:webHidden/>
          </w:rPr>
          <w:instrText xml:space="preserve"> PAGEREF _Toc48639568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9" w:history="1">
        <w:r w:rsidR="005E2703" w:rsidRPr="00BF052E">
          <w:rPr>
            <w:rStyle w:val="aff9"/>
            <w:noProof/>
          </w:rPr>
          <w:t>5.8.</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жалоб и обращений участников закупки</w:t>
        </w:r>
        <w:r w:rsidR="005E2703">
          <w:rPr>
            <w:noProof/>
            <w:webHidden/>
          </w:rPr>
          <w:tab/>
        </w:r>
        <w:r w:rsidR="005E2703">
          <w:rPr>
            <w:noProof/>
            <w:webHidden/>
          </w:rPr>
          <w:fldChar w:fldCharType="begin"/>
        </w:r>
        <w:r w:rsidR="005E2703">
          <w:rPr>
            <w:noProof/>
            <w:webHidden/>
          </w:rPr>
          <w:instrText xml:space="preserve"> PAGEREF _Toc48639569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0" w:history="1">
        <w:r w:rsidR="005E2703" w:rsidRPr="00BF052E">
          <w:rPr>
            <w:rStyle w:val="aff9"/>
            <w:noProof/>
          </w:rPr>
          <w:t>5.9.</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преддоговорных переговоров</w:t>
        </w:r>
        <w:r w:rsidR="005E2703">
          <w:rPr>
            <w:noProof/>
            <w:webHidden/>
          </w:rPr>
          <w:tab/>
        </w:r>
        <w:r w:rsidR="005E2703">
          <w:rPr>
            <w:noProof/>
            <w:webHidden/>
          </w:rPr>
          <w:fldChar w:fldCharType="begin"/>
        </w:r>
        <w:r w:rsidR="005E2703">
          <w:rPr>
            <w:noProof/>
            <w:webHidden/>
          </w:rPr>
          <w:instrText xml:space="preserve"> PAGEREF _Toc48639570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1" w:history="1">
        <w:r w:rsidR="005E2703" w:rsidRPr="00BF052E">
          <w:rPr>
            <w:rStyle w:val="aff9"/>
            <w:noProof/>
          </w:rPr>
          <w:t>6.</w:t>
        </w:r>
        <w:r w:rsidR="005E2703">
          <w:rPr>
            <w:rFonts w:asciiTheme="minorHAnsi" w:eastAsiaTheme="minorEastAsia" w:hAnsiTheme="minorHAnsi" w:cstheme="minorBidi"/>
            <w:b w:val="0"/>
            <w:bCs w:val="0"/>
            <w:caps w:val="0"/>
            <w:noProof/>
            <w:sz w:val="22"/>
            <w:szCs w:val="22"/>
          </w:rPr>
          <w:tab/>
        </w:r>
        <w:r w:rsidR="005E2703" w:rsidRPr="00BF052E">
          <w:rPr>
            <w:rStyle w:val="aff9"/>
            <w:noProof/>
          </w:rPr>
          <w:t>ЗАКЛЮЧЕНИЕ, 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_Toc48639571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2" w:history="1">
        <w:r w:rsidR="005E2703" w:rsidRPr="00BF052E">
          <w:rPr>
            <w:rStyle w:val="aff9"/>
            <w:noProof/>
          </w:rPr>
          <w:t>6.1.</w:t>
        </w:r>
        <w:r w:rsidR="005E2703">
          <w:rPr>
            <w:rFonts w:asciiTheme="minorHAnsi" w:eastAsiaTheme="minorEastAsia" w:hAnsiTheme="minorHAnsi" w:cstheme="minorBidi"/>
            <w:smallCaps w:val="0"/>
            <w:noProof/>
            <w:sz w:val="22"/>
            <w:szCs w:val="22"/>
          </w:rPr>
          <w:tab/>
        </w:r>
        <w:r w:rsidR="005E2703" w:rsidRPr="00BF052E">
          <w:rPr>
            <w:rStyle w:val="aff9"/>
            <w:noProof/>
          </w:rPr>
          <w:t>Срок и порядок заключения договора</w:t>
        </w:r>
        <w:r w:rsidR="005E2703">
          <w:rPr>
            <w:noProof/>
            <w:webHidden/>
          </w:rPr>
          <w:tab/>
        </w:r>
        <w:r w:rsidR="005E2703">
          <w:rPr>
            <w:noProof/>
            <w:webHidden/>
          </w:rPr>
          <w:fldChar w:fldCharType="begin"/>
        </w:r>
        <w:r w:rsidR="005E2703">
          <w:rPr>
            <w:noProof/>
            <w:webHidden/>
          </w:rPr>
          <w:instrText xml:space="preserve"> PAGEREF _Toc48639572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3" w:history="1">
        <w:r w:rsidR="005E2703" w:rsidRPr="00BF052E">
          <w:rPr>
            <w:rStyle w:val="aff9"/>
            <w:noProof/>
          </w:rPr>
          <w:t>6.2.</w:t>
        </w:r>
        <w:r w:rsidR="005E2703">
          <w:rPr>
            <w:rFonts w:asciiTheme="minorHAnsi" w:eastAsiaTheme="minorEastAsia" w:hAnsiTheme="minorHAnsi" w:cstheme="minorBidi"/>
            <w:smallCaps w:val="0"/>
            <w:noProof/>
            <w:sz w:val="22"/>
            <w:szCs w:val="22"/>
          </w:rPr>
          <w:tab/>
        </w:r>
        <w:r w:rsidR="005E2703" w:rsidRPr="00BF052E">
          <w:rPr>
            <w:rStyle w:val="aff9"/>
            <w:noProof/>
          </w:rPr>
          <w:t>Обеспечения исполнения договора, порядок предоставления такого обеспечения, требования к такому обеспечению</w:t>
        </w:r>
        <w:r w:rsidR="005E2703">
          <w:rPr>
            <w:noProof/>
            <w:webHidden/>
          </w:rPr>
          <w:tab/>
        </w:r>
        <w:r w:rsidR="005E2703">
          <w:rPr>
            <w:noProof/>
            <w:webHidden/>
          </w:rPr>
          <w:fldChar w:fldCharType="begin"/>
        </w:r>
        <w:r w:rsidR="005E2703">
          <w:rPr>
            <w:noProof/>
            <w:webHidden/>
          </w:rPr>
          <w:instrText xml:space="preserve"> PAGEREF _Toc48639573 \h </w:instrText>
        </w:r>
        <w:r w:rsidR="005E2703">
          <w:rPr>
            <w:noProof/>
            <w:webHidden/>
          </w:rPr>
        </w:r>
        <w:r w:rsidR="005E2703">
          <w:rPr>
            <w:noProof/>
            <w:webHidden/>
          </w:rPr>
          <w:fldChar w:fldCharType="separate"/>
        </w:r>
        <w:r w:rsidR="005E2703">
          <w:rPr>
            <w:noProof/>
            <w:webHidden/>
          </w:rPr>
          <w:t>17</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4" w:history="1">
        <w:r w:rsidR="005E2703" w:rsidRPr="00BF052E">
          <w:rPr>
            <w:rStyle w:val="aff9"/>
            <w:noProof/>
          </w:rPr>
          <w:t>6.3.</w:t>
        </w:r>
        <w:r w:rsidR="005E2703">
          <w:rPr>
            <w:rFonts w:asciiTheme="minorHAnsi" w:eastAsiaTheme="minorEastAsia" w:hAnsiTheme="minorHAnsi" w:cstheme="minorBidi"/>
            <w:smallCaps w:val="0"/>
            <w:noProof/>
            <w:sz w:val="22"/>
            <w:szCs w:val="22"/>
          </w:rPr>
          <w:tab/>
        </w:r>
        <w:r w:rsidR="005E2703" w:rsidRPr="00BF052E">
          <w:rPr>
            <w:rStyle w:val="aff9"/>
            <w:noProof/>
          </w:rPr>
          <w:t>Отказ от заключения договора</w:t>
        </w:r>
        <w:r w:rsidR="005E2703">
          <w:rPr>
            <w:noProof/>
            <w:webHidden/>
          </w:rPr>
          <w:tab/>
        </w:r>
        <w:r w:rsidR="005E2703">
          <w:rPr>
            <w:noProof/>
            <w:webHidden/>
          </w:rPr>
          <w:fldChar w:fldCharType="begin"/>
        </w:r>
        <w:r w:rsidR="005E2703">
          <w:rPr>
            <w:noProof/>
            <w:webHidden/>
          </w:rPr>
          <w:instrText xml:space="preserve"> PAGEREF _Toc48639574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5" w:history="1">
        <w:r w:rsidR="005E2703" w:rsidRPr="00BF052E">
          <w:rPr>
            <w:rStyle w:val="aff9"/>
            <w:noProof/>
          </w:rPr>
          <w:t>6.4.</w:t>
        </w:r>
        <w:r w:rsidR="005E2703">
          <w:rPr>
            <w:rFonts w:asciiTheme="minorHAnsi" w:eastAsiaTheme="minorEastAsia" w:hAnsiTheme="minorHAnsi" w:cstheme="minorBidi"/>
            <w:smallCaps w:val="0"/>
            <w:noProof/>
            <w:sz w:val="22"/>
            <w:szCs w:val="22"/>
          </w:rPr>
          <w:tab/>
        </w:r>
        <w:r w:rsidR="005E2703" w:rsidRPr="00BF052E">
          <w:rPr>
            <w:rStyle w:val="aff9"/>
            <w:noProof/>
          </w:rPr>
          <w:t>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_Toc48639575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6" w:history="1">
        <w:r w:rsidR="005E2703" w:rsidRPr="00BF052E">
          <w:rPr>
            <w:rStyle w:val="aff9"/>
            <w:noProof/>
          </w:rPr>
          <w:t>7.</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ОСОБЫЕ ПОЛОЖЕНИЯ, СВЯЗАННЫЕ С ПРОВЕДЕНИЕМ ЗАКУПКИ</w:t>
        </w:r>
        <w:r w:rsidR="005E2703">
          <w:rPr>
            <w:noProof/>
            <w:webHidden/>
          </w:rPr>
          <w:tab/>
        </w:r>
        <w:r w:rsidR="005E2703">
          <w:rPr>
            <w:noProof/>
            <w:webHidden/>
          </w:rPr>
          <w:fldChar w:fldCharType="begin"/>
        </w:r>
        <w:r w:rsidR="005E2703">
          <w:rPr>
            <w:noProof/>
            <w:webHidden/>
          </w:rPr>
          <w:instrText xml:space="preserve"> PAGEREF _Toc48639576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7" w:history="1">
        <w:r w:rsidR="005E2703" w:rsidRPr="00BF052E">
          <w:rPr>
            <w:rStyle w:val="aff9"/>
            <w:noProof/>
          </w:rPr>
          <w:t>7.1.</w:t>
        </w:r>
        <w:r w:rsidR="005E2703">
          <w:rPr>
            <w:rFonts w:asciiTheme="minorHAnsi" w:eastAsiaTheme="minorEastAsia" w:hAnsiTheme="minorHAnsi" w:cstheme="minorBidi"/>
            <w:smallCaps w:val="0"/>
            <w:noProof/>
            <w:sz w:val="22"/>
            <w:szCs w:val="22"/>
          </w:rPr>
          <w:tab/>
        </w:r>
        <w:r w:rsidR="005E2703" w:rsidRPr="00BF052E">
          <w:rPr>
            <w:rStyle w:val="aff9"/>
            <w:noProof/>
          </w:rPr>
          <w:t>Особые положения в связи с проведением закупки на ЭТП</w:t>
        </w:r>
        <w:r w:rsidR="005E2703">
          <w:rPr>
            <w:noProof/>
            <w:webHidden/>
          </w:rPr>
          <w:tab/>
        </w:r>
        <w:r w:rsidR="005E2703">
          <w:rPr>
            <w:noProof/>
            <w:webHidden/>
          </w:rPr>
          <w:fldChar w:fldCharType="begin"/>
        </w:r>
        <w:r w:rsidR="005E2703">
          <w:rPr>
            <w:noProof/>
            <w:webHidden/>
          </w:rPr>
          <w:instrText xml:space="preserve"> PAGEREF _Toc48639577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8" w:history="1">
        <w:r w:rsidR="005E2703" w:rsidRPr="00BF052E">
          <w:rPr>
            <w:rStyle w:val="aff9"/>
            <w:noProof/>
          </w:rPr>
          <w:t>7.2.</w:t>
        </w:r>
        <w:r w:rsidR="005E2703">
          <w:rPr>
            <w:rFonts w:asciiTheme="minorHAnsi" w:eastAsiaTheme="minorEastAsia" w:hAnsiTheme="minorHAnsi" w:cstheme="minorBidi"/>
            <w:smallCaps w:val="0"/>
            <w:noProof/>
            <w:sz w:val="22"/>
            <w:szCs w:val="22"/>
          </w:rPr>
          <w:tab/>
        </w:r>
        <w:r w:rsidR="005E2703" w:rsidRPr="00BF052E">
          <w:rPr>
            <w:rStyle w:val="aff9"/>
            <w:noProof/>
          </w:rPr>
          <w:t>Прочие положения</w:t>
        </w:r>
        <w:r w:rsidR="005E2703">
          <w:rPr>
            <w:noProof/>
            <w:webHidden/>
          </w:rPr>
          <w:tab/>
        </w:r>
        <w:r w:rsidR="005E2703">
          <w:rPr>
            <w:noProof/>
            <w:webHidden/>
          </w:rPr>
          <w:fldChar w:fldCharType="begin"/>
        </w:r>
        <w:r w:rsidR="005E2703">
          <w:rPr>
            <w:noProof/>
            <w:webHidden/>
          </w:rPr>
          <w:instrText xml:space="preserve"> PAGEREF _Toc48639578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4B62A3">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9" w:history="1">
        <w:r w:rsidR="005E2703" w:rsidRPr="00BF052E">
          <w:rPr>
            <w:rStyle w:val="aff9"/>
            <w:noProof/>
          </w:rPr>
          <w:t>7.3.</w:t>
        </w:r>
        <w:r w:rsidR="005E2703">
          <w:rPr>
            <w:rFonts w:asciiTheme="minorHAnsi" w:eastAsiaTheme="minorEastAsia" w:hAnsiTheme="minorHAnsi" w:cstheme="minorBidi"/>
            <w:smallCaps w:val="0"/>
            <w:noProof/>
            <w:sz w:val="22"/>
            <w:szCs w:val="22"/>
          </w:rPr>
          <w:tab/>
        </w:r>
        <w:r w:rsidR="005E2703" w:rsidRPr="00BF052E">
          <w:rPr>
            <w:rStyle w:val="aff9"/>
            <w:noProof/>
          </w:rPr>
          <w:t>Закупка продукции/выполнения работ/оказания услуг с разбиением заказа на лоты</w:t>
        </w:r>
        <w:r w:rsidR="005E2703">
          <w:rPr>
            <w:noProof/>
            <w:webHidden/>
          </w:rPr>
          <w:tab/>
        </w:r>
        <w:r w:rsidR="005E2703">
          <w:rPr>
            <w:noProof/>
            <w:webHidden/>
          </w:rPr>
          <w:fldChar w:fldCharType="begin"/>
        </w:r>
        <w:r w:rsidR="005E2703">
          <w:rPr>
            <w:noProof/>
            <w:webHidden/>
          </w:rPr>
          <w:instrText xml:space="preserve"> PAGEREF _Toc48639579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4B62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80" w:history="1">
        <w:r w:rsidR="005E2703" w:rsidRPr="00BF052E">
          <w:rPr>
            <w:rStyle w:val="aff9"/>
            <w:noProof/>
          </w:rPr>
          <w:t>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ТЕХНИЧЕСКАЯ ЧАСТЬ</w:t>
        </w:r>
        <w:r w:rsidR="005E2703">
          <w:rPr>
            <w:noProof/>
            <w:webHidden/>
          </w:rPr>
          <w:tab/>
        </w:r>
        <w:r w:rsidR="005E2703">
          <w:rPr>
            <w:noProof/>
            <w:webHidden/>
          </w:rPr>
          <w:fldChar w:fldCharType="begin"/>
        </w:r>
        <w:r w:rsidR="005E2703">
          <w:rPr>
            <w:noProof/>
            <w:webHidden/>
          </w:rPr>
          <w:instrText xml:space="preserve"> PAGEREF _Toc48639580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4B62A3">
      <w:pPr>
        <w:pStyle w:val="26"/>
        <w:tabs>
          <w:tab w:val="left" w:pos="720"/>
          <w:tab w:val="right" w:leader="dot" w:pos="10195"/>
        </w:tabs>
        <w:rPr>
          <w:rFonts w:asciiTheme="minorHAnsi" w:eastAsiaTheme="minorEastAsia" w:hAnsiTheme="minorHAnsi" w:cstheme="minorBidi"/>
          <w:smallCaps w:val="0"/>
          <w:noProof/>
          <w:sz w:val="22"/>
          <w:szCs w:val="22"/>
        </w:rPr>
      </w:pPr>
      <w:hyperlink w:anchor="_Toc48639581" w:history="1">
        <w:r w:rsidR="005E2703" w:rsidRPr="00BF052E">
          <w:rPr>
            <w:rStyle w:val="aff9"/>
            <w:noProof/>
          </w:rPr>
          <w:t>8.1</w:t>
        </w:r>
        <w:r w:rsidR="005E2703">
          <w:rPr>
            <w:rFonts w:asciiTheme="minorHAnsi" w:eastAsiaTheme="minorEastAsia" w:hAnsiTheme="minorHAnsi" w:cstheme="minorBidi"/>
            <w:smallCaps w:val="0"/>
            <w:noProof/>
            <w:sz w:val="22"/>
            <w:szCs w:val="22"/>
          </w:rPr>
          <w:tab/>
        </w:r>
        <w:r w:rsidR="005E2703" w:rsidRPr="00BF052E">
          <w:rPr>
            <w:rStyle w:val="aff9"/>
            <w:noProof/>
          </w:rPr>
          <w:t>Перечень, объемы и характеристики закупаемой продукции/работ/услуг</w:t>
        </w:r>
        <w:r w:rsidR="005E2703">
          <w:rPr>
            <w:noProof/>
            <w:webHidden/>
          </w:rPr>
          <w:tab/>
        </w:r>
        <w:r w:rsidR="005E2703">
          <w:rPr>
            <w:noProof/>
            <w:webHidden/>
          </w:rPr>
          <w:fldChar w:fldCharType="begin"/>
        </w:r>
        <w:r w:rsidR="005E2703">
          <w:rPr>
            <w:noProof/>
            <w:webHidden/>
          </w:rPr>
          <w:instrText xml:space="preserve"> PAGEREF _Toc48639581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4B62A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2" w:history="1">
        <w:r w:rsidR="005E2703" w:rsidRPr="00BF052E">
          <w:rPr>
            <w:rStyle w:val="aff9"/>
            <w:noProof/>
          </w:rPr>
          <w:t>III.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ОБРАЗЦЫ ФОРМ ДЛЯ ЗАПОЛНЕНИЯ УЧАСТНИКАМИ ЗАКУПКИ</w:t>
        </w:r>
        <w:r w:rsidR="005E2703">
          <w:rPr>
            <w:noProof/>
            <w:webHidden/>
          </w:rPr>
          <w:tab/>
        </w:r>
        <w:r w:rsidR="005E2703">
          <w:rPr>
            <w:noProof/>
            <w:webHidden/>
          </w:rPr>
          <w:fldChar w:fldCharType="begin"/>
        </w:r>
        <w:r w:rsidR="005E2703">
          <w:rPr>
            <w:noProof/>
            <w:webHidden/>
          </w:rPr>
          <w:instrText xml:space="preserve"> PAGEREF _Toc48639582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4B62A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3" w:history="1">
        <w:r w:rsidR="005E2703" w:rsidRPr="00BF052E">
          <w:rPr>
            <w:rStyle w:val="aff9"/>
            <w:noProof/>
          </w:rPr>
          <w:t>IV.</w:t>
        </w:r>
        <w:r w:rsidR="005E2703">
          <w:rPr>
            <w:rFonts w:asciiTheme="minorHAnsi" w:eastAsiaTheme="minorEastAsia" w:hAnsiTheme="minorHAnsi" w:cstheme="minorBidi"/>
            <w:b w:val="0"/>
            <w:bCs w:val="0"/>
            <w:caps w:val="0"/>
            <w:noProof/>
            <w:sz w:val="22"/>
            <w:szCs w:val="22"/>
          </w:rPr>
          <w:tab/>
        </w:r>
        <w:r w:rsidR="005E2703" w:rsidRPr="00BF052E">
          <w:rPr>
            <w:rStyle w:val="aff9"/>
            <w:noProof/>
          </w:rPr>
          <w:t>ИНФОРМАЦИОННАЯ КАРТА ЗАКУПКИ</w:t>
        </w:r>
        <w:r w:rsidR="005E2703">
          <w:rPr>
            <w:noProof/>
            <w:webHidden/>
          </w:rPr>
          <w:tab/>
        </w:r>
        <w:r w:rsidR="005E2703">
          <w:rPr>
            <w:noProof/>
            <w:webHidden/>
          </w:rPr>
          <w:fldChar w:fldCharType="begin"/>
        </w:r>
        <w:r w:rsidR="005E2703">
          <w:rPr>
            <w:noProof/>
            <w:webHidden/>
          </w:rPr>
          <w:instrText xml:space="preserve"> PAGEREF _Toc48639583 \h </w:instrText>
        </w:r>
        <w:r w:rsidR="005E2703">
          <w:rPr>
            <w:noProof/>
            <w:webHidden/>
          </w:rPr>
        </w:r>
        <w:r w:rsidR="005E2703">
          <w:rPr>
            <w:noProof/>
            <w:webHidden/>
          </w:rPr>
          <w:fldChar w:fldCharType="separate"/>
        </w:r>
        <w:r w:rsidR="005E2703">
          <w:rPr>
            <w:noProof/>
            <w:webHidden/>
          </w:rPr>
          <w:t>21</w:t>
        </w:r>
        <w:r w:rsidR="005E2703">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8639536"/>
      <w:r w:rsidRPr="005F01DC">
        <w:rPr>
          <w:rStyle w:val="17"/>
          <w:b/>
          <w:bCs/>
          <w:caps/>
          <w:sz w:val="24"/>
          <w:szCs w:val="24"/>
        </w:rPr>
        <w:t xml:space="preserve">ОБЩИЕ УСЛОВИЯ ПРОВЕДЕНИЯ </w:t>
      </w:r>
      <w:bookmarkEnd w:id="2"/>
      <w:r w:rsidR="00B32937" w:rsidRPr="005F01DC">
        <w:rPr>
          <w:rStyle w:val="17"/>
          <w:b/>
          <w:bCs/>
          <w:caps/>
          <w:sz w:val="24"/>
          <w:szCs w:val="24"/>
        </w:rPr>
        <w:t>закупки</w:t>
      </w:r>
      <w:bookmarkEnd w:id="3"/>
      <w:bookmarkEnd w:id="4"/>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8639537"/>
      <w:r w:rsidRPr="005F01DC">
        <w:rPr>
          <w:sz w:val="24"/>
          <w:szCs w:val="24"/>
        </w:rPr>
        <w:t>ОБЩИЕ ПОЛОЖЕНИЯ</w:t>
      </w:r>
      <w:bookmarkEnd w:id="5"/>
      <w:bookmarkEnd w:id="6"/>
      <w:bookmarkEnd w:id="7"/>
      <w:bookmarkEnd w:id="8"/>
      <w:bookmarkEnd w:id="9"/>
      <w:bookmarkEnd w:id="10"/>
    </w:p>
    <w:p w:rsidR="007633E7" w:rsidRPr="005F01DC" w:rsidRDefault="00B32937" w:rsidP="00B32937">
      <w:pPr>
        <w:pStyle w:val="22"/>
        <w:keepNext w:val="0"/>
        <w:numPr>
          <w:ilvl w:val="1"/>
          <w:numId w:val="1"/>
        </w:numPr>
        <w:spacing w:after="0"/>
        <w:ind w:left="0" w:firstLine="567"/>
        <w:jc w:val="left"/>
        <w:rPr>
          <w:sz w:val="24"/>
          <w:szCs w:val="24"/>
        </w:rPr>
      </w:pPr>
      <w:bookmarkStart w:id="11" w:name="_Toc535420614"/>
      <w:bookmarkStart w:id="12" w:name="_Toc48639538"/>
      <w:r w:rsidRPr="005F01DC">
        <w:rPr>
          <w:sz w:val="24"/>
          <w:szCs w:val="24"/>
        </w:rPr>
        <w:t>Правовой статус документов</w:t>
      </w:r>
      <w:bookmarkEnd w:id="11"/>
      <w:bookmarkEnd w:id="12"/>
    </w:p>
    <w:p w:rsidR="007633E7" w:rsidRPr="005F01DC" w:rsidRDefault="007633E7" w:rsidP="003A11B6">
      <w:pPr>
        <w:pStyle w:val="afffff6"/>
        <w:numPr>
          <w:ilvl w:val="2"/>
          <w:numId w:val="1"/>
        </w:numPr>
        <w:ind w:left="0" w:firstLine="567"/>
        <w:jc w:val="both"/>
      </w:pPr>
      <w:bookmarkStart w:id="13" w:name="_Ref119427085"/>
      <w:bookmarkStart w:id="14"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3"/>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8639539"/>
      <w:r w:rsidRPr="005F01DC">
        <w:rPr>
          <w:sz w:val="24"/>
          <w:szCs w:val="24"/>
        </w:rPr>
        <w:t>Заказчик</w:t>
      </w:r>
      <w:r w:rsidR="003F6191" w:rsidRPr="005F01DC">
        <w:rPr>
          <w:sz w:val="24"/>
          <w:szCs w:val="24"/>
        </w:rPr>
        <w:t>, предмет и условия проведения закупки</w:t>
      </w:r>
      <w:bookmarkEnd w:id="15"/>
      <w:r w:rsidRPr="005F01DC">
        <w:rPr>
          <w:sz w:val="24"/>
          <w:szCs w:val="24"/>
        </w:rPr>
        <w:t>.</w:t>
      </w:r>
      <w:bookmarkEnd w:id="16"/>
      <w:bookmarkEnd w:id="17"/>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8"/>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19"/>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01D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8639540"/>
      <w:r w:rsidRPr="005F01DC">
        <w:rPr>
          <w:sz w:val="24"/>
          <w:szCs w:val="24"/>
        </w:rPr>
        <w:t xml:space="preserve">Начальная (максимальная) цена </w:t>
      </w:r>
      <w:bookmarkEnd w:id="21"/>
      <w:r w:rsidRPr="005F01DC">
        <w:rPr>
          <w:sz w:val="24"/>
          <w:szCs w:val="24"/>
        </w:rPr>
        <w:t>договора (цена лота)</w:t>
      </w:r>
      <w:bookmarkEnd w:id="22"/>
      <w:bookmarkEnd w:id="23"/>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4"/>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F01D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8639541"/>
      <w:r w:rsidRPr="005F01DC">
        <w:rPr>
          <w:sz w:val="24"/>
          <w:szCs w:val="24"/>
        </w:rPr>
        <w:t xml:space="preserve">Требования к </w:t>
      </w:r>
      <w:bookmarkEnd w:id="26"/>
      <w:r w:rsidRPr="005F01DC">
        <w:rPr>
          <w:sz w:val="24"/>
          <w:szCs w:val="24"/>
        </w:rPr>
        <w:t>участникам закупки</w:t>
      </w:r>
      <w:bookmarkEnd w:id="27"/>
      <w:bookmarkEnd w:id="28"/>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0"/>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1"/>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2"/>
      <w:bookmarkEnd w:id="33"/>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86395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1"/>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2"/>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8639543"/>
      <w:r w:rsidRPr="005F01DC">
        <w:rPr>
          <w:sz w:val="24"/>
          <w:szCs w:val="24"/>
        </w:rPr>
        <w:t>Привлечение соисполнителей (субподрядчиков) к исполнению договора</w:t>
      </w:r>
      <w:bookmarkEnd w:id="54"/>
      <w:bookmarkEnd w:id="55"/>
      <w:bookmarkEnd w:id="56"/>
    </w:p>
    <w:p w:rsidR="00A91402" w:rsidRPr="005F01DC" w:rsidRDefault="00A91402" w:rsidP="00A91402">
      <w:pPr>
        <w:pStyle w:val="32"/>
        <w:keepNext w:val="0"/>
        <w:numPr>
          <w:ilvl w:val="2"/>
          <w:numId w:val="1"/>
        </w:numPr>
        <w:spacing w:before="0" w:after="0"/>
        <w:ind w:left="0" w:firstLine="567"/>
        <w:rPr>
          <w:i/>
        </w:rPr>
      </w:pPr>
      <w:bookmarkStart w:id="57"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5F01DC" w:rsidRDefault="007633E7" w:rsidP="00FA1AA1">
      <w:pPr>
        <w:pStyle w:val="22"/>
        <w:keepNext w:val="0"/>
        <w:numPr>
          <w:ilvl w:val="1"/>
          <w:numId w:val="1"/>
        </w:numPr>
        <w:spacing w:after="0"/>
        <w:ind w:left="0" w:firstLine="567"/>
        <w:jc w:val="both"/>
        <w:rPr>
          <w:sz w:val="24"/>
          <w:szCs w:val="24"/>
        </w:rPr>
      </w:pPr>
      <w:bookmarkStart w:id="61" w:name="_Toc123405459"/>
      <w:bookmarkStart w:id="62" w:name="_Toc48639544"/>
      <w:bookmarkEnd w:id="58"/>
      <w:r w:rsidRPr="005F01DC">
        <w:rPr>
          <w:sz w:val="24"/>
          <w:szCs w:val="24"/>
        </w:rPr>
        <w:t xml:space="preserve">Расходы на участие в </w:t>
      </w:r>
      <w:bookmarkEnd w:id="61"/>
      <w:r w:rsidR="00AA1F7C" w:rsidRPr="005F01DC">
        <w:rPr>
          <w:sz w:val="24"/>
          <w:szCs w:val="24"/>
        </w:rPr>
        <w:t>закупке</w:t>
      </w:r>
      <w:r w:rsidRPr="005F01DC">
        <w:rPr>
          <w:sz w:val="24"/>
          <w:szCs w:val="24"/>
        </w:rPr>
        <w:t xml:space="preserve"> и при заключении договора</w:t>
      </w:r>
      <w:bookmarkEnd w:id="59"/>
      <w:bookmarkEnd w:id="62"/>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0"/>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86395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3"/>
      <w:r w:rsidR="007633E7" w:rsidRPr="005F01DC">
        <w:rPr>
          <w:sz w:val="24"/>
          <w:szCs w:val="24"/>
        </w:rPr>
        <w:t>закупк</w:t>
      </w:r>
      <w:r w:rsidR="00C90121" w:rsidRPr="005F01DC">
        <w:rPr>
          <w:sz w:val="24"/>
          <w:szCs w:val="24"/>
        </w:rPr>
        <w:t>и</w:t>
      </w:r>
      <w:bookmarkEnd w:id="64"/>
      <w:bookmarkEnd w:id="65"/>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7" w:name="_Toc123405462"/>
      <w:bookmarkStart w:id="68" w:name="_Toc166101207"/>
      <w:bookmarkEnd w:id="14"/>
    </w:p>
    <w:p w:rsidR="007633E7" w:rsidRPr="005F01D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8639546"/>
      <w:r w:rsidRPr="005F01DC">
        <w:rPr>
          <w:sz w:val="24"/>
          <w:szCs w:val="24"/>
        </w:rPr>
        <w:t>ДОКУМЕНТАЦИЯ</w:t>
      </w:r>
      <w:bookmarkEnd w:id="67"/>
      <w:bookmarkEnd w:id="68"/>
      <w:r w:rsidR="00D62DF4" w:rsidRPr="005F01DC">
        <w:rPr>
          <w:sz w:val="24"/>
          <w:szCs w:val="24"/>
        </w:rPr>
        <w:t xml:space="preserve"> О ЗАКУПКЕ</w:t>
      </w:r>
      <w:bookmarkEnd w:id="69"/>
      <w:bookmarkEnd w:id="70"/>
    </w:p>
    <w:p w:rsidR="007633E7" w:rsidRPr="005F01D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8639547"/>
      <w:r w:rsidRPr="005F01DC">
        <w:rPr>
          <w:sz w:val="24"/>
          <w:szCs w:val="24"/>
        </w:rPr>
        <w:t>Предоставление документации</w:t>
      </w:r>
      <w:bookmarkEnd w:id="71"/>
      <w:bookmarkEnd w:id="72"/>
      <w:bookmarkEnd w:id="73"/>
      <w:bookmarkEnd w:id="74"/>
      <w:r w:rsidR="00D62DF4" w:rsidRPr="005F01DC">
        <w:rPr>
          <w:sz w:val="24"/>
          <w:szCs w:val="24"/>
        </w:rPr>
        <w:t xml:space="preserve"> о закупке</w:t>
      </w:r>
      <w:bookmarkEnd w:id="75"/>
      <w:bookmarkEnd w:id="76"/>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7"/>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8"/>
    </w:p>
    <w:p w:rsidR="007633E7" w:rsidRPr="005F01D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8639548"/>
      <w:r w:rsidRPr="005F01DC">
        <w:rPr>
          <w:sz w:val="24"/>
          <w:szCs w:val="24"/>
        </w:rPr>
        <w:t>Разъяснение положений документации</w:t>
      </w:r>
      <w:bookmarkEnd w:id="79"/>
      <w:r w:rsidR="00D62DF4" w:rsidRPr="005F01DC">
        <w:rPr>
          <w:sz w:val="24"/>
          <w:szCs w:val="24"/>
        </w:rPr>
        <w:t xml:space="preserve"> о закупке</w:t>
      </w:r>
      <w:bookmarkEnd w:id="80"/>
      <w:bookmarkEnd w:id="81"/>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2"/>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3"/>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8639549"/>
      <w:r w:rsidRPr="005F01DC">
        <w:rPr>
          <w:sz w:val="24"/>
          <w:szCs w:val="24"/>
        </w:rPr>
        <w:t xml:space="preserve">Внесение изменений в извещение о </w:t>
      </w:r>
      <w:bookmarkEnd w:id="84"/>
      <w:bookmarkEnd w:id="85"/>
      <w:r w:rsidR="00183F25" w:rsidRPr="005F01DC">
        <w:rPr>
          <w:sz w:val="24"/>
          <w:szCs w:val="24"/>
        </w:rPr>
        <w:t>закупке и/или документацию о закупке</w:t>
      </w:r>
      <w:bookmarkEnd w:id="86"/>
      <w:bookmarkEnd w:id="87"/>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8639550"/>
      <w:r w:rsidRPr="005F01DC">
        <w:rPr>
          <w:sz w:val="24"/>
          <w:szCs w:val="24"/>
        </w:rPr>
        <w:t xml:space="preserve">Отмена </w:t>
      </w:r>
      <w:bookmarkEnd w:id="88"/>
      <w:r w:rsidR="00E976B0" w:rsidRPr="005F01DC">
        <w:rPr>
          <w:sz w:val="24"/>
          <w:szCs w:val="24"/>
        </w:rPr>
        <w:t>закупки</w:t>
      </w:r>
      <w:bookmarkEnd w:id="89"/>
      <w:bookmarkEnd w:id="90"/>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1"/>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8639551"/>
      <w:bookmarkEnd w:id="92"/>
      <w:r w:rsidRPr="005F01D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F01DC">
        <w:rPr>
          <w:sz w:val="24"/>
          <w:szCs w:val="24"/>
        </w:rPr>
        <w:t>ЗАКУПКЕ</w:t>
      </w:r>
      <w:bookmarkEnd w:id="99"/>
      <w:bookmarkEnd w:id="100"/>
      <w:bookmarkEnd w:id="101"/>
    </w:p>
    <w:p w:rsidR="007633E7" w:rsidRPr="005F01DC" w:rsidRDefault="007F42E6" w:rsidP="00FA1AA1">
      <w:pPr>
        <w:pStyle w:val="22"/>
        <w:numPr>
          <w:ilvl w:val="1"/>
          <w:numId w:val="1"/>
        </w:numPr>
        <w:spacing w:after="0"/>
        <w:ind w:left="0" w:firstLine="567"/>
        <w:jc w:val="left"/>
        <w:rPr>
          <w:sz w:val="24"/>
          <w:szCs w:val="24"/>
        </w:rPr>
      </w:pPr>
      <w:bookmarkStart w:id="102" w:name="_Toc535420627"/>
      <w:bookmarkStart w:id="103" w:name="_Toc48639552"/>
      <w:r w:rsidRPr="005F01DC">
        <w:rPr>
          <w:sz w:val="24"/>
          <w:szCs w:val="24"/>
        </w:rPr>
        <w:t xml:space="preserve">Требования к оформлению заявки на участие в </w:t>
      </w:r>
      <w:r w:rsidR="008316C8" w:rsidRPr="005F01DC">
        <w:rPr>
          <w:sz w:val="24"/>
          <w:szCs w:val="24"/>
        </w:rPr>
        <w:t>закупке</w:t>
      </w:r>
      <w:bookmarkEnd w:id="102"/>
      <w:bookmarkEnd w:id="103"/>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4"/>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0"/>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8639553"/>
      <w:bookmarkEnd w:id="111"/>
      <w:r w:rsidRPr="005F01DC">
        <w:rPr>
          <w:sz w:val="24"/>
          <w:szCs w:val="24"/>
        </w:rPr>
        <w:t xml:space="preserve">Язык документов, входящих в состав заявки на участие в </w:t>
      </w:r>
      <w:bookmarkEnd w:id="112"/>
      <w:bookmarkEnd w:id="113"/>
      <w:r w:rsidR="005C5BE8" w:rsidRPr="005F01DC">
        <w:rPr>
          <w:sz w:val="24"/>
          <w:szCs w:val="24"/>
        </w:rPr>
        <w:t>закупке</w:t>
      </w:r>
      <w:bookmarkEnd w:id="114"/>
      <w:bookmarkEnd w:id="115"/>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6"/>
    </w:p>
    <w:p w:rsidR="007633E7" w:rsidRPr="005F01D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8639554"/>
      <w:r w:rsidRPr="005F01DC">
        <w:rPr>
          <w:sz w:val="24"/>
          <w:szCs w:val="24"/>
        </w:rPr>
        <w:t>Требования к валюте заявки</w:t>
      </w:r>
      <w:bookmarkEnd w:id="117"/>
      <w:bookmarkEnd w:id="118"/>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0"/>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86395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5"/>
      <w:bookmarkEnd w:id="106"/>
      <w:bookmarkEnd w:id="107"/>
      <w:bookmarkEnd w:id="108"/>
      <w:bookmarkEnd w:id="122"/>
      <w:bookmarkEnd w:id="123"/>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4"/>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5"/>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8639556"/>
      <w:bookmarkStart w:id="137" w:name="_Toc123405471"/>
      <w:bookmarkStart w:id="138" w:name="_Toc286523204"/>
      <w:bookmarkEnd w:id="126"/>
      <w:bookmarkEnd w:id="127"/>
      <w:bookmarkEnd w:id="128"/>
      <w:bookmarkEnd w:id="129"/>
      <w:bookmarkEnd w:id="130"/>
      <w:bookmarkEnd w:id="131"/>
      <w:bookmarkEnd w:id="132"/>
      <w:bookmarkEnd w:id="133"/>
      <w:r w:rsidRPr="005F01DC">
        <w:rPr>
          <w:sz w:val="24"/>
          <w:szCs w:val="24"/>
        </w:rPr>
        <w:t xml:space="preserve">Требования к описанию </w:t>
      </w:r>
      <w:bookmarkEnd w:id="134"/>
      <w:r w:rsidRPr="005F01DC">
        <w:rPr>
          <w:sz w:val="24"/>
          <w:szCs w:val="24"/>
        </w:rPr>
        <w:t xml:space="preserve">предложения участника </w:t>
      </w:r>
      <w:r w:rsidR="0036505B" w:rsidRPr="005F01DC">
        <w:rPr>
          <w:sz w:val="24"/>
          <w:szCs w:val="24"/>
        </w:rPr>
        <w:t>закупки</w:t>
      </w:r>
      <w:bookmarkEnd w:id="135"/>
      <w:bookmarkEnd w:id="136"/>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39"/>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2"/>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4" w:name="_Toc354408413"/>
      <w:bookmarkEnd w:id="143"/>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5"/>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8639557"/>
      <w:r w:rsidRPr="005F01DC">
        <w:rPr>
          <w:sz w:val="24"/>
          <w:szCs w:val="24"/>
        </w:rPr>
        <w:t xml:space="preserve">Требования к обеспечению заявок на участие в </w:t>
      </w:r>
      <w:r w:rsidR="00FB4696" w:rsidRPr="005F01DC">
        <w:rPr>
          <w:sz w:val="24"/>
          <w:szCs w:val="24"/>
        </w:rPr>
        <w:t>закупке</w:t>
      </w:r>
      <w:bookmarkEnd w:id="146"/>
      <w:bookmarkEnd w:id="147"/>
      <w:bookmarkEnd w:id="148"/>
      <w:bookmarkEnd w:id="151"/>
      <w:bookmarkEnd w:id="152"/>
      <w:bookmarkEnd w:id="153"/>
      <w:bookmarkEnd w:id="154"/>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8639558"/>
      <w:r w:rsidRPr="005F01DC">
        <w:rPr>
          <w:sz w:val="24"/>
          <w:szCs w:val="24"/>
        </w:rPr>
        <w:t xml:space="preserve">ПОДАЧА ЗАЯВОК НА УЧАСТИЕ В </w:t>
      </w:r>
      <w:bookmarkEnd w:id="149"/>
      <w:bookmarkEnd w:id="150"/>
      <w:r w:rsidR="001D0AB5" w:rsidRPr="005F01DC">
        <w:rPr>
          <w:sz w:val="24"/>
          <w:szCs w:val="24"/>
        </w:rPr>
        <w:t>ЗАКУПКЕ</w:t>
      </w:r>
      <w:bookmarkEnd w:id="155"/>
      <w:bookmarkEnd w:id="156"/>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8639559"/>
      <w:r w:rsidRPr="005F01DC">
        <w:rPr>
          <w:sz w:val="24"/>
          <w:szCs w:val="24"/>
        </w:rPr>
        <w:t xml:space="preserve">Порядок, место, дата начала и дата окончания срока подачи заявок на участие в </w:t>
      </w:r>
      <w:bookmarkEnd w:id="157"/>
      <w:bookmarkEnd w:id="158"/>
      <w:r w:rsidR="000D72A7" w:rsidRPr="005F01DC">
        <w:rPr>
          <w:sz w:val="24"/>
          <w:szCs w:val="24"/>
        </w:rPr>
        <w:t>закупке</w:t>
      </w:r>
      <w:bookmarkEnd w:id="159"/>
      <w:bookmarkEnd w:id="160"/>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1"/>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2"/>
    </w:p>
    <w:p w:rsidR="00382C70" w:rsidRPr="005F01D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86395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3"/>
      <w:bookmarkEnd w:id="164"/>
      <w:bookmarkEnd w:id="165"/>
      <w:r w:rsidR="000D72A7" w:rsidRPr="005F01DC">
        <w:rPr>
          <w:sz w:val="24"/>
          <w:szCs w:val="24"/>
        </w:rPr>
        <w:t>закупке</w:t>
      </w:r>
      <w:bookmarkEnd w:id="166"/>
      <w:bookmarkEnd w:id="167"/>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8639561"/>
      <w:bookmarkStart w:id="175" w:name="_Ref119430360"/>
      <w:bookmarkStart w:id="176" w:name="_Toc123405483"/>
      <w:bookmarkEnd w:id="168"/>
      <w:bookmarkEnd w:id="169"/>
      <w:bookmarkEnd w:id="170"/>
      <w:bookmarkEnd w:id="171"/>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2"/>
      <w:bookmarkEnd w:id="173"/>
      <w:bookmarkEnd w:id="174"/>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86395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F01DC">
        <w:rPr>
          <w:sz w:val="24"/>
          <w:szCs w:val="24"/>
        </w:rPr>
        <w:t>Закупочная комиссия</w:t>
      </w:r>
      <w:bookmarkEnd w:id="305"/>
      <w:bookmarkEnd w:id="306"/>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09" w:name="_Toc48639563"/>
      <w:r w:rsidRPr="005F01DC">
        <w:rPr>
          <w:sz w:val="24"/>
          <w:szCs w:val="24"/>
        </w:rPr>
        <w:t>Этапы проведения закупки</w:t>
      </w:r>
      <w:bookmarkEnd w:id="309"/>
    </w:p>
    <w:p w:rsidR="002652E7" w:rsidRPr="005F01DC" w:rsidRDefault="002652E7" w:rsidP="00C00D92">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0"/>
    </w:p>
    <w:p w:rsidR="00506BAA" w:rsidRPr="005F01DC" w:rsidRDefault="00506BAA" w:rsidP="00C00D92">
      <w:pPr>
        <w:pStyle w:val="32"/>
        <w:keepNext w:val="0"/>
        <w:numPr>
          <w:ilvl w:val="2"/>
          <w:numId w:val="17"/>
        </w:numPr>
        <w:spacing w:before="0" w:after="0"/>
        <w:ind w:left="0" w:firstLine="567"/>
        <w:rPr>
          <w:rFonts w:ascii="Times New Roman" w:hAnsi="Times New Roman" w:cs="Times New Roman"/>
          <w:b w:val="0"/>
        </w:rPr>
      </w:pPr>
      <w:bookmarkStart w:id="311"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8639564"/>
      <w:r w:rsidRPr="005F01DC">
        <w:rPr>
          <w:sz w:val="24"/>
          <w:szCs w:val="24"/>
        </w:rPr>
        <w:t>Вскрытие заявок</w:t>
      </w:r>
      <w:bookmarkEnd w:id="312"/>
      <w:bookmarkEnd w:id="313"/>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5"/>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8639565"/>
      <w:r w:rsidRPr="005F01DC">
        <w:rPr>
          <w:sz w:val="24"/>
          <w:szCs w:val="24"/>
        </w:rPr>
        <w:t>Рассмотрение заявок участников закупки</w:t>
      </w:r>
      <w:bookmarkEnd w:id="316"/>
      <w:bookmarkEnd w:id="317"/>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8" w:name="_Toc535964394"/>
      <w:r w:rsidRPr="005F01DC">
        <w:rPr>
          <w:rFonts w:ascii="Times New Roman" w:hAnsi="Times New Roman" w:cs="Times New Roman"/>
          <w:b w:val="0"/>
          <w:bCs w:val="0"/>
        </w:rPr>
        <w:t xml:space="preserve"> </w:t>
      </w:r>
      <w:bookmarkStart w:id="319" w:name="_Ref1120228"/>
      <w:r w:rsidRPr="005F01DC">
        <w:rPr>
          <w:rFonts w:ascii="Times New Roman" w:hAnsi="Times New Roman" w:cs="Times New Roman"/>
          <w:b w:val="0"/>
          <w:bCs w:val="0"/>
        </w:rPr>
        <w:t xml:space="preserve">участников осуществляются Закупочной комиссией в </w:t>
      </w:r>
      <w:bookmarkEnd w:id="319"/>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8"/>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0" w:name="_Toc48639566"/>
      <w:r w:rsidRPr="005F01DC">
        <w:rPr>
          <w:sz w:val="24"/>
          <w:szCs w:val="24"/>
        </w:rPr>
        <w:t>Проведение аукциона</w:t>
      </w:r>
      <w:bookmarkEnd w:id="320"/>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1"/>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3" w:name="_Toc180513"/>
      <w:bookmarkStart w:id="324" w:name="_Toc48639567"/>
      <w:r w:rsidRPr="005F01DC">
        <w:rPr>
          <w:sz w:val="24"/>
          <w:szCs w:val="24"/>
        </w:rPr>
        <w:t>Подведение итогов</w:t>
      </w:r>
      <w:bookmarkEnd w:id="323"/>
      <w:bookmarkEnd w:id="324"/>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5"/>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6"/>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8639568"/>
      <w:r w:rsidRPr="005F01DC">
        <w:rPr>
          <w:sz w:val="24"/>
          <w:szCs w:val="24"/>
        </w:rPr>
        <w:t>Признание закупки несостоявшейся</w:t>
      </w:r>
      <w:bookmarkEnd w:id="327"/>
      <w:bookmarkEnd w:id="328"/>
      <w:bookmarkEnd w:id="329"/>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не подана ни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C00D92">
      <w:pPr>
        <w:pStyle w:val="31"/>
        <w:numPr>
          <w:ilvl w:val="0"/>
          <w:numId w:val="29"/>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8639569"/>
      <w:r w:rsidRPr="005F01DC">
        <w:rPr>
          <w:sz w:val="24"/>
          <w:szCs w:val="24"/>
        </w:rPr>
        <w:t>Рассмотрение жалоб и обращений участников закупки</w:t>
      </w:r>
      <w:bookmarkEnd w:id="330"/>
      <w:bookmarkEnd w:id="331"/>
      <w:bookmarkEnd w:id="332"/>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3" w:name="_Toc48639570"/>
      <w:r w:rsidRPr="005F01DC">
        <w:rPr>
          <w:sz w:val="24"/>
          <w:szCs w:val="24"/>
        </w:rPr>
        <w:t>Проведение преддоговорных переговоров</w:t>
      </w:r>
      <w:bookmarkEnd w:id="333"/>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8639571"/>
      <w:bookmarkEnd w:id="307"/>
      <w:bookmarkEnd w:id="308"/>
      <w:bookmarkEnd w:id="334"/>
      <w:bookmarkEnd w:id="335"/>
      <w:r w:rsidRPr="005F01DC">
        <w:rPr>
          <w:sz w:val="24"/>
          <w:szCs w:val="24"/>
        </w:rPr>
        <w:t xml:space="preserve">ЗАКЛЮЧЕНИЕ, ИЗМЕНЕНИЕ И РАСТОРЖЕНИЕ </w:t>
      </w:r>
      <w:r w:rsidR="007633E7" w:rsidRPr="005F01DC">
        <w:rPr>
          <w:sz w:val="24"/>
          <w:szCs w:val="24"/>
        </w:rPr>
        <w:t>ДОГОВОРА</w:t>
      </w:r>
      <w:bookmarkEnd w:id="336"/>
      <w:bookmarkEnd w:id="337"/>
      <w:bookmarkEnd w:id="338"/>
      <w:bookmarkEnd w:id="339"/>
      <w:bookmarkEnd w:id="340"/>
      <w:bookmarkEnd w:id="341"/>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8639572"/>
      <w:bookmarkStart w:id="345" w:name="_Ref130891676"/>
      <w:r w:rsidRPr="005F01DC">
        <w:rPr>
          <w:sz w:val="24"/>
          <w:szCs w:val="24"/>
        </w:rPr>
        <w:t>Срок и порядок заключения договора</w:t>
      </w:r>
      <w:bookmarkEnd w:id="342"/>
      <w:bookmarkEnd w:id="343"/>
      <w:bookmarkEnd w:id="344"/>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3"/>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86395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8"/>
      <w:bookmarkEnd w:id="359"/>
      <w:r w:rsidR="00916589" w:rsidRPr="005F01DC">
        <w:rPr>
          <w:rFonts w:ascii="Times New Roman" w:hAnsi="Times New Roman" w:cs="Times New Roman"/>
          <w:b w:val="0"/>
          <w:bCs w:val="0"/>
        </w:rPr>
        <w:t xml:space="preserve"> </w:t>
      </w:r>
    </w:p>
    <w:p w:rsidR="00867FF4" w:rsidRPr="005F01DC" w:rsidRDefault="00867FF4" w:rsidP="00C00D92">
      <w:pPr>
        <w:pStyle w:val="32"/>
        <w:keepNext w:val="0"/>
        <w:numPr>
          <w:ilvl w:val="2"/>
          <w:numId w:val="17"/>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8639574"/>
      <w:r w:rsidRPr="005F01DC">
        <w:rPr>
          <w:sz w:val="24"/>
          <w:szCs w:val="24"/>
        </w:rPr>
        <w:t>Отказ от заключения договора</w:t>
      </w:r>
      <w:bookmarkEnd w:id="360"/>
      <w:bookmarkEnd w:id="361"/>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5F01D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86395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4"/>
      <w:bookmarkEnd w:id="365"/>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7"/>
      <w:r w:rsidR="00607496" w:rsidRPr="005F01DC">
        <w:rPr>
          <w:rFonts w:ascii="Times New Roman" w:hAnsi="Times New Roman" w:cs="Times New Roman"/>
          <w:b w:val="0"/>
        </w:rPr>
        <w:t xml:space="preserve"> </w:t>
      </w:r>
    </w:p>
    <w:p w:rsidR="00B25766" w:rsidRPr="005F01DC" w:rsidRDefault="00B25766" w:rsidP="00201384">
      <w:pPr>
        <w:rPr>
          <w:b/>
        </w:rPr>
      </w:pPr>
      <w:bookmarkStart w:id="368" w:name="_РАЗДЕЛ_I_3_ИНФОРМАЦИОННАЯ_КАРТА_КОН"/>
      <w:bookmarkEnd w:id="368"/>
    </w:p>
    <w:p w:rsidR="006545EB" w:rsidRPr="005F01DC" w:rsidRDefault="006545EB" w:rsidP="006545EB">
      <w:pPr>
        <w:pStyle w:val="13"/>
        <w:keepNext w:val="0"/>
        <w:numPr>
          <w:ilvl w:val="0"/>
          <w:numId w:val="1"/>
        </w:numPr>
        <w:spacing w:before="0" w:after="0"/>
        <w:ind w:left="0" w:firstLine="567"/>
        <w:rPr>
          <w:sz w:val="24"/>
          <w:szCs w:val="24"/>
        </w:rPr>
      </w:pPr>
      <w:bookmarkStart w:id="369" w:name="_Toc360082"/>
      <w:bookmarkStart w:id="370" w:name="_Toc48639576"/>
      <w:r w:rsidRPr="005F01DC">
        <w:rPr>
          <w:sz w:val="24"/>
          <w:szCs w:val="24"/>
        </w:rPr>
        <w:t>ОСОБЫЕ ПОЛОЖЕНИЯ, СВЯЗАННЫЕ С ПРОВЕДЕНИЕМ ЗАКУПКИ</w:t>
      </w:r>
      <w:bookmarkEnd w:id="369"/>
      <w:bookmarkEnd w:id="370"/>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1" w:name="_Toc360083"/>
      <w:bookmarkStart w:id="372" w:name="_Toc486395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1"/>
      <w:bookmarkEnd w:id="372"/>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8639578"/>
      <w:bookmarkEnd w:id="373"/>
      <w:r w:rsidRPr="005F01DC">
        <w:rPr>
          <w:sz w:val="24"/>
          <w:szCs w:val="24"/>
        </w:rPr>
        <w:t>Прочие положения</w:t>
      </w:r>
      <w:bookmarkEnd w:id="374"/>
      <w:bookmarkEnd w:id="375"/>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8639579"/>
      <w:bookmarkEnd w:id="376"/>
      <w:r w:rsidRPr="005F01DC">
        <w:rPr>
          <w:sz w:val="24"/>
          <w:szCs w:val="24"/>
        </w:rPr>
        <w:t>Закупка продукции/выполнения работ/оказания услуг с разбиением заказа на лоты</w:t>
      </w:r>
      <w:bookmarkEnd w:id="377"/>
      <w:bookmarkEnd w:id="378"/>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0"/>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86395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5F01DC">
        <w:rPr>
          <w:sz w:val="24"/>
          <w:szCs w:val="24"/>
        </w:rPr>
        <w:t>ТЕХНИЧЕСКАЯ ЧАСТЬ</w:t>
      </w:r>
      <w:bookmarkEnd w:id="402"/>
      <w:bookmarkEnd w:id="403"/>
      <w:bookmarkEnd w:id="404"/>
    </w:p>
    <w:p w:rsidR="006545EB" w:rsidRPr="005F01DC" w:rsidRDefault="006545EB" w:rsidP="00C00D92">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48639581"/>
      <w:r w:rsidRPr="005F01DC">
        <w:rPr>
          <w:sz w:val="24"/>
          <w:szCs w:val="24"/>
        </w:rPr>
        <w:t>Перечень, объемы и характеристики закупаемой продукции/работ/услуг</w:t>
      </w:r>
      <w:bookmarkEnd w:id="405"/>
      <w:bookmarkEnd w:id="406"/>
    </w:p>
    <w:p w:rsidR="006545EB" w:rsidRPr="005F01DC" w:rsidRDefault="006545EB" w:rsidP="00C00D92">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8" w:name="_Toc360113"/>
      <w:bookmarkStart w:id="409" w:name="_Toc48639582"/>
      <w:r w:rsidRPr="005F01DC">
        <w:rPr>
          <w:sz w:val="24"/>
          <w:szCs w:val="24"/>
        </w:rPr>
        <w:t>ОБРАЗЦЫ ФОРМ ДЛЯ ЗАПОЛНЕНИЯ УЧАСТНИКАМИ ЗАКУПКИ</w:t>
      </w:r>
      <w:bookmarkEnd w:id="408"/>
      <w:bookmarkEnd w:id="409"/>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F01D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86395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1"/>
      <w:bookmarkEnd w:id="412"/>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w:t>
            </w:r>
            <w:r w:rsidRPr="005F01DC">
              <w:lastRenderedPageBreak/>
              <w:t xml:space="preserve">адрес электронной почты: </w:t>
            </w:r>
            <w:r w:rsidRPr="005F01DC">
              <w:rPr>
                <w:rStyle w:val="aff9"/>
              </w:rPr>
              <w:t>Tsirkova.LV@mrsk-1.ru</w:t>
            </w:r>
          </w:p>
          <w:p w:rsidR="002B350A" w:rsidRPr="002B350A" w:rsidRDefault="002B350A" w:rsidP="002B350A">
            <w:pPr>
              <w:widowControl w:val="0"/>
              <w:shd w:val="clear" w:color="auto" w:fill="FFFFFF"/>
              <w:autoSpaceDE w:val="0"/>
              <w:spacing w:after="0" w:line="264" w:lineRule="auto"/>
              <w:ind w:right="175"/>
              <w:rPr>
                <w:bCs/>
                <w:sz w:val="10"/>
                <w:szCs w:val="10"/>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2654BD" w:rsidRDefault="005E2703" w:rsidP="005E2703">
            <w:pPr>
              <w:widowControl w:val="0"/>
              <w:ind w:left="33" w:right="176"/>
            </w:pPr>
            <w:r w:rsidRPr="002654BD">
              <w:rPr>
                <w:b/>
              </w:rPr>
              <w:t>Лот №1:</w:t>
            </w:r>
            <w:r w:rsidRPr="002654BD">
              <w:rPr>
                <w:bCs/>
              </w:rPr>
              <w:t xml:space="preserve"> право заключения </w:t>
            </w:r>
            <w:r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Pr="002654BD">
              <w:t>.</w:t>
            </w:r>
          </w:p>
          <w:p w:rsidR="002B350A" w:rsidRPr="002B350A" w:rsidRDefault="002B350A" w:rsidP="002B350A">
            <w:pPr>
              <w:widowControl w:val="0"/>
              <w:shd w:val="clear" w:color="auto" w:fill="FFFFFF"/>
              <w:autoSpaceDE w:val="0"/>
              <w:spacing w:after="0" w:line="264" w:lineRule="auto"/>
              <w:ind w:right="175"/>
              <w:rPr>
                <w:bCs/>
                <w:sz w:val="10"/>
                <w:szCs w:val="10"/>
              </w:rPr>
            </w:pPr>
          </w:p>
          <w:p w:rsidR="005E2703" w:rsidRPr="002654BD" w:rsidRDefault="005E2703" w:rsidP="005E2703">
            <w:pPr>
              <w:pStyle w:val="Default"/>
              <w:ind w:left="33" w:right="176"/>
              <w:jc w:val="both"/>
              <w:rPr>
                <w:b/>
              </w:rPr>
            </w:pPr>
            <w:r w:rsidRPr="002654BD">
              <w:t xml:space="preserve">Количество лотов: </w:t>
            </w:r>
            <w:r w:rsidRPr="002654BD">
              <w:rPr>
                <w:b/>
              </w:rPr>
              <w:t>1 (один).</w:t>
            </w:r>
          </w:p>
          <w:p w:rsidR="005E2703" w:rsidRPr="002654BD" w:rsidRDefault="005E2703" w:rsidP="005E2703">
            <w:pPr>
              <w:pStyle w:val="Default"/>
              <w:ind w:left="33" w:right="176"/>
              <w:jc w:val="both"/>
              <w:rPr>
                <w:i/>
              </w:rPr>
            </w:pPr>
            <w:r w:rsidRPr="002654BD">
              <w:rPr>
                <w:i/>
              </w:rPr>
              <w:t>Частичное выполнение услуг не допускается.</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t>Оказание услуг Участником будет осуществляться на территории Российской Федерации.</w:t>
            </w:r>
          </w:p>
          <w:p w:rsidR="002B350A" w:rsidRPr="002B350A" w:rsidRDefault="002B350A" w:rsidP="002B350A">
            <w:pPr>
              <w:widowControl w:val="0"/>
              <w:shd w:val="clear" w:color="auto" w:fill="FFFFFF"/>
              <w:autoSpaceDE w:val="0"/>
              <w:spacing w:after="0" w:line="264" w:lineRule="auto"/>
              <w:ind w:right="175"/>
              <w:rPr>
                <w:bCs/>
                <w:sz w:val="10"/>
                <w:szCs w:val="10"/>
              </w:rPr>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5E2703" w:rsidRPr="00AF496A" w:rsidRDefault="005E2703" w:rsidP="00C00D92">
            <w:pPr>
              <w:pStyle w:val="af6"/>
              <w:numPr>
                <w:ilvl w:val="0"/>
                <w:numId w:val="30"/>
              </w:numPr>
              <w:spacing w:after="0"/>
              <w:ind w:left="175" w:firstLine="22"/>
              <w:outlineLvl w:val="0"/>
            </w:pPr>
            <w:r w:rsidRPr="00AF496A">
              <w:t>Сумма договора (лимит овердрафта - максимальный размер единовременной задолженности) – 1 000 000 000 (Один миллиард) руб.</w:t>
            </w:r>
          </w:p>
          <w:p w:rsidR="005E2703" w:rsidRPr="00AF496A" w:rsidRDefault="005E2703" w:rsidP="00C00D92">
            <w:pPr>
              <w:pStyle w:val="af6"/>
              <w:numPr>
                <w:ilvl w:val="0"/>
                <w:numId w:val="30"/>
              </w:numPr>
              <w:spacing w:after="0"/>
              <w:ind w:left="175" w:firstLine="22"/>
              <w:outlineLvl w:val="0"/>
            </w:pPr>
            <w:r w:rsidRPr="00AF496A">
              <w:lastRenderedPageBreak/>
              <w:t>Форма кредитования – овердрафт.</w:t>
            </w:r>
          </w:p>
          <w:p w:rsidR="005E2703" w:rsidRPr="00AF496A" w:rsidRDefault="005E2703" w:rsidP="00C00D92">
            <w:pPr>
              <w:pStyle w:val="af6"/>
              <w:numPr>
                <w:ilvl w:val="0"/>
                <w:numId w:val="30"/>
              </w:numPr>
              <w:spacing w:after="0"/>
              <w:ind w:left="175" w:firstLine="22"/>
              <w:outlineLvl w:val="0"/>
            </w:pPr>
            <w:r w:rsidRPr="00AF496A">
              <w:t xml:space="preserve">Максимально допустимый период непрерывной задолженности – 45 дней. </w:t>
            </w:r>
          </w:p>
          <w:p w:rsidR="005E2703" w:rsidRPr="00AF496A" w:rsidRDefault="005E2703" w:rsidP="00C00D92">
            <w:pPr>
              <w:pStyle w:val="af6"/>
              <w:numPr>
                <w:ilvl w:val="0"/>
                <w:numId w:val="30"/>
              </w:numPr>
              <w:spacing w:after="0"/>
              <w:ind w:left="175" w:firstLine="22"/>
              <w:outlineLvl w:val="0"/>
            </w:pPr>
            <w:r w:rsidRPr="00AF496A">
              <w:t>Срок договора овердрафта: 36 месяцев.</w:t>
            </w:r>
          </w:p>
          <w:p w:rsidR="005E2703" w:rsidRPr="00AF496A" w:rsidRDefault="005E2703" w:rsidP="00C00D92">
            <w:pPr>
              <w:pStyle w:val="af6"/>
              <w:numPr>
                <w:ilvl w:val="0"/>
                <w:numId w:val="30"/>
              </w:numPr>
              <w:spacing w:after="0"/>
              <w:ind w:left="175" w:firstLine="22"/>
              <w:outlineLvl w:val="0"/>
            </w:pPr>
            <w:r w:rsidRPr="00AF496A">
              <w:t xml:space="preserve">Комиссии (по привлечению и/или организации финансирования, </w:t>
            </w:r>
            <w:r w:rsidRPr="00AF496A">
              <w:br/>
              <w:t>за неиспользованный лимит и т.п.)  – отсутствуют.</w:t>
            </w:r>
          </w:p>
          <w:p w:rsidR="005E2703" w:rsidRPr="00AF496A" w:rsidRDefault="005E2703" w:rsidP="00C00D92">
            <w:pPr>
              <w:pStyle w:val="af6"/>
              <w:numPr>
                <w:ilvl w:val="0"/>
                <w:numId w:val="30"/>
              </w:numPr>
              <w:spacing w:after="0"/>
              <w:ind w:left="175" w:firstLine="22"/>
              <w:outlineLvl w:val="0"/>
            </w:pPr>
            <w:r w:rsidRPr="00AF496A">
              <w:t>Цель использования кредита: финансирование производственно-хозяйственной деятельности ПАО «МРСК Центра».</w:t>
            </w:r>
          </w:p>
          <w:p w:rsidR="005E2703" w:rsidRPr="00AF496A" w:rsidRDefault="005E2703" w:rsidP="00C00D92">
            <w:pPr>
              <w:pStyle w:val="af6"/>
              <w:numPr>
                <w:ilvl w:val="0"/>
                <w:numId w:val="30"/>
              </w:numPr>
              <w:spacing w:after="0"/>
              <w:ind w:left="175" w:firstLine="22"/>
              <w:outlineLvl w:val="0"/>
            </w:pPr>
            <w:r w:rsidRPr="00AF496A">
              <w:t>Обязательство по поддержанию чистых кредитовых оборотов, проводимых по счетам Общества в банке-кредиторе – отсутствует.</w:t>
            </w:r>
          </w:p>
          <w:p w:rsidR="005E2703" w:rsidRPr="00AF496A" w:rsidRDefault="005E2703" w:rsidP="00C00D92">
            <w:pPr>
              <w:pStyle w:val="af6"/>
              <w:numPr>
                <w:ilvl w:val="0"/>
                <w:numId w:val="30"/>
              </w:numPr>
              <w:spacing w:after="0"/>
              <w:ind w:left="175" w:firstLine="22"/>
              <w:outlineLvl w:val="0"/>
            </w:pPr>
            <w:r w:rsidRPr="00AF496A">
              <w:t>Обеспечение – без обеспечения.</w:t>
            </w:r>
          </w:p>
          <w:p w:rsidR="005E2703" w:rsidRPr="00AF496A" w:rsidRDefault="005E2703" w:rsidP="00C00D92">
            <w:pPr>
              <w:pStyle w:val="af6"/>
              <w:numPr>
                <w:ilvl w:val="0"/>
                <w:numId w:val="30"/>
              </w:numPr>
              <w:spacing w:after="0"/>
              <w:ind w:left="175" w:firstLine="22"/>
              <w:outlineLvl w:val="0"/>
            </w:pPr>
            <w:r w:rsidRPr="00AF496A">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5E2703" w:rsidRPr="00AF496A" w:rsidRDefault="005E2703" w:rsidP="00C00D92">
            <w:pPr>
              <w:pStyle w:val="af6"/>
              <w:numPr>
                <w:ilvl w:val="0"/>
                <w:numId w:val="30"/>
              </w:numPr>
              <w:spacing w:after="0"/>
              <w:ind w:left="175" w:firstLine="22"/>
              <w:outlineLvl w:val="0"/>
            </w:pPr>
            <w:r w:rsidRPr="00AF496A">
              <w:t>Списание денежных средств с расчетного счета Общества, открытого у Кредитора, в погашение задолженности Заемщика по основному долгу и процентам осуществляется по заранее данному акцепту.</w:t>
            </w:r>
          </w:p>
          <w:p w:rsidR="005E2703" w:rsidRPr="00AF496A" w:rsidRDefault="005E2703" w:rsidP="00C00D92">
            <w:pPr>
              <w:pStyle w:val="af6"/>
              <w:numPr>
                <w:ilvl w:val="0"/>
                <w:numId w:val="30"/>
              </w:numPr>
              <w:spacing w:after="0"/>
              <w:ind w:left="175" w:firstLine="22"/>
              <w:outlineLvl w:val="0"/>
            </w:pPr>
            <w:r w:rsidRPr="00AF496A">
              <w:t>Условия открытия расчетного счета*: в случае необходимости открытия Обществу расчетного счета проект договора на обслуживание расчетного счета согласовывается между Банком и ПАО «МРСК Центра» и должен включать в себя следующие основные условия:</w:t>
            </w:r>
          </w:p>
          <w:p w:rsidR="005E2703" w:rsidRPr="00AF496A" w:rsidRDefault="005E2703" w:rsidP="005E2703">
            <w:pPr>
              <w:pStyle w:val="af6"/>
              <w:ind w:left="742"/>
            </w:pPr>
            <w:r w:rsidRPr="00AF496A">
              <w:t>1) расчетно-кассовое обслуживание – бесплатно;</w:t>
            </w:r>
          </w:p>
          <w:p w:rsidR="005E2703" w:rsidRPr="00AF496A" w:rsidRDefault="005E2703" w:rsidP="005E2703">
            <w:pPr>
              <w:pStyle w:val="af6"/>
              <w:ind w:left="742"/>
            </w:pPr>
            <w:r w:rsidRPr="00AF496A">
              <w:t>2) ежемесячное обслуживание системы дистанционного обслуживания расчетного счета «Клиент-Банк» – бесплатно;</w:t>
            </w:r>
          </w:p>
          <w:p w:rsidR="005E2703" w:rsidRPr="00AF496A" w:rsidRDefault="005E2703" w:rsidP="005E2703">
            <w:pPr>
              <w:pStyle w:val="af6"/>
              <w:ind w:left="742"/>
            </w:pPr>
            <w:r w:rsidRPr="00AF496A">
              <w:t>3) ежемесячное начисление процентов на остатки денежных средств по расчетному счету;</w:t>
            </w:r>
          </w:p>
          <w:p w:rsidR="005E2703" w:rsidRPr="00AF496A" w:rsidRDefault="005E2703" w:rsidP="005E2703">
            <w:pPr>
              <w:pStyle w:val="af6"/>
              <w:ind w:left="742"/>
            </w:pPr>
            <w:r w:rsidRPr="00AF496A">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E2703" w:rsidRPr="00AF496A" w:rsidRDefault="005E2703" w:rsidP="005E2703">
            <w:pPr>
              <w:pStyle w:val="af6"/>
              <w:ind w:left="742"/>
            </w:pPr>
            <w:r w:rsidRPr="00AF496A">
              <w:t xml:space="preserve">5) Банк имеет право запросить у Общества иные документы, необходимые для открытия расчетного счета. Общество имеет право отказать в предоставлении </w:t>
            </w:r>
            <w:r w:rsidRPr="00AF496A">
              <w:lastRenderedPageBreak/>
              <w:t>дополнительных документов.</w:t>
            </w:r>
          </w:p>
          <w:p w:rsidR="005E2703" w:rsidRPr="00AF496A" w:rsidRDefault="005E2703" w:rsidP="005E2703">
            <w:pPr>
              <w:pStyle w:val="af6"/>
              <w:ind w:left="742"/>
              <w:outlineLvl w:val="0"/>
            </w:pPr>
            <w:r w:rsidRPr="00AF496A">
              <w:t>6) срок действия договора банковского счета соответствует сроку действия кредитного договора, заключаемого по результатам аукциона.</w:t>
            </w:r>
          </w:p>
          <w:p w:rsidR="005E2703" w:rsidRPr="00AF496A" w:rsidRDefault="005E2703" w:rsidP="00C00D92">
            <w:pPr>
              <w:pStyle w:val="af6"/>
              <w:numPr>
                <w:ilvl w:val="0"/>
                <w:numId w:val="30"/>
              </w:numPr>
              <w:spacing w:after="0"/>
              <w:ind w:left="175" w:firstLine="22"/>
              <w:outlineLvl w:val="0"/>
            </w:pPr>
            <w:r w:rsidRPr="00AF496A">
              <w:t>наличие действующей лицензии на осуществление банковских операций, выданной Банком России;</w:t>
            </w:r>
          </w:p>
          <w:p w:rsidR="005E2703" w:rsidRPr="00AF496A" w:rsidRDefault="005E2703" w:rsidP="00C00D92">
            <w:pPr>
              <w:numPr>
                <w:ilvl w:val="0"/>
                <w:numId w:val="30"/>
              </w:numPr>
              <w:spacing w:after="0"/>
              <w:ind w:left="175" w:firstLine="22"/>
            </w:pPr>
            <w:r w:rsidRPr="00AF496A">
              <w:t>соответствие требованиям Федерального закона от 21.07.2014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E2703" w:rsidRDefault="005E2703" w:rsidP="00C33F8D">
            <w:pPr>
              <w:widowControl w:val="0"/>
              <w:spacing w:after="0"/>
              <w:ind w:right="175"/>
            </w:pP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AF496A" w:rsidRDefault="005E2703" w:rsidP="005E2703">
            <w:pPr>
              <w:widowControl w:val="0"/>
              <w:tabs>
                <w:tab w:val="num" w:pos="1620"/>
              </w:tabs>
              <w:overflowPunct w:val="0"/>
              <w:autoSpaceDE w:val="0"/>
              <w:autoSpaceDN w:val="0"/>
              <w:adjustRightInd w:val="0"/>
              <w:spacing w:after="120"/>
              <w:ind w:left="34" w:right="175" w:firstLine="283"/>
              <w:rPr>
                <w:bCs/>
              </w:rPr>
            </w:pPr>
            <w:r w:rsidRPr="00AF496A">
              <w:rPr>
                <w:b/>
                <w:u w:val="single"/>
              </w:rPr>
              <w:t>По Лоту №1:</w:t>
            </w:r>
            <w:r w:rsidRPr="00AF496A">
              <w:t xml:space="preserve"> </w:t>
            </w:r>
            <w:r w:rsidRPr="00AF496A">
              <w:rPr>
                <w:bCs/>
              </w:rPr>
              <w:t xml:space="preserve">Не более </w:t>
            </w:r>
            <w:r w:rsidRPr="00AF496A">
              <w:rPr>
                <w:b/>
              </w:rPr>
              <w:t>247 500 000</w:t>
            </w:r>
            <w:r w:rsidRPr="00AF496A">
              <w:t xml:space="preserve"> (Двести сорок семь миллионов пятьсот тысяч) рублей (или не более </w:t>
            </w:r>
            <w:r w:rsidRPr="00AF496A">
              <w:rPr>
                <w:b/>
              </w:rPr>
              <w:t>8,25%</w:t>
            </w:r>
            <w:r w:rsidRPr="00AF496A">
              <w:t xml:space="preserve">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8834E8" w:rsidRPr="008834E8" w:rsidRDefault="00E76BD0" w:rsidP="008834E8">
            <w:pPr>
              <w:outlineLvl w:val="0"/>
              <w:rPr>
                <w:bCs/>
              </w:rPr>
            </w:pPr>
            <w:r w:rsidRPr="008834E8">
              <w:rPr>
                <w:bCs/>
              </w:rPr>
              <w:t xml:space="preserve">Цена договора </w:t>
            </w:r>
            <w:r w:rsidR="00DD0207">
              <w:rPr>
                <w:bCs/>
              </w:rPr>
              <w:t xml:space="preserve">по каждому из лотов </w:t>
            </w:r>
            <w:r w:rsidRPr="008834E8">
              <w:rPr>
                <w:bCs/>
              </w:rPr>
              <w:t xml:space="preserve">включает в себя </w:t>
            </w:r>
            <w:r w:rsidR="008834E8">
              <w:rPr>
                <w:bCs/>
              </w:rPr>
              <w:t>р</w:t>
            </w:r>
            <w:r w:rsidR="008834E8" w:rsidRPr="008834E8">
              <w:rPr>
                <w:bCs/>
              </w:rPr>
              <w:t>асходы на обслуживание кредита, включающие в себя процентные платежи по кредиту,  все комиссии по привлечению и организации финансирования.</w:t>
            </w:r>
          </w:p>
          <w:p w:rsidR="00516594" w:rsidRPr="005F01DC" w:rsidRDefault="008834E8" w:rsidP="008834E8">
            <w:pPr>
              <w:outlineLvl w:val="0"/>
              <w:rPr>
                <w:rFonts w:eastAsia="Calibri"/>
              </w:rPr>
            </w:pPr>
            <w:r w:rsidRPr="008834E8">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лимита задолженности при условии, что задолженность сохраняется в течение всего срока овердрафта</w:t>
            </w:r>
            <w:r w:rsidR="00516594" w:rsidRPr="008834E8">
              <w:rPr>
                <w:bCs/>
              </w:rPr>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Этапы проведения закупки и их применение в рамках настоящей </w:t>
            </w:r>
            <w:r w:rsidRPr="005F01D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C00D92">
            <w:pPr>
              <w:pStyle w:val="afffff6"/>
              <w:numPr>
                <w:ilvl w:val="0"/>
                <w:numId w:val="23"/>
              </w:numPr>
              <w:jc w:val="both"/>
            </w:pPr>
            <w:r w:rsidRPr="005F01DC">
              <w:lastRenderedPageBreak/>
              <w:t xml:space="preserve">Вскрытие заявок– </w:t>
            </w:r>
            <w:r w:rsidRPr="005F01DC">
              <w:rPr>
                <w:b/>
              </w:rPr>
              <w:t>применяется;</w:t>
            </w:r>
          </w:p>
          <w:p w:rsidR="00F4216B" w:rsidRPr="005F01DC" w:rsidRDefault="00F4216B" w:rsidP="00C00D92">
            <w:pPr>
              <w:pStyle w:val="afffff6"/>
              <w:numPr>
                <w:ilvl w:val="0"/>
                <w:numId w:val="23"/>
              </w:numPr>
              <w:jc w:val="both"/>
            </w:pPr>
            <w:r w:rsidRPr="005F01DC">
              <w:t>Рассмотрение заявок -</w:t>
            </w:r>
            <w:r w:rsidRPr="005F01DC">
              <w:rPr>
                <w:b/>
              </w:rPr>
              <w:t xml:space="preserve"> применяется;</w:t>
            </w:r>
          </w:p>
          <w:p w:rsidR="00F4216B" w:rsidRPr="005F01DC" w:rsidRDefault="00045BA0" w:rsidP="00C00D92">
            <w:pPr>
              <w:pStyle w:val="afffff6"/>
              <w:numPr>
                <w:ilvl w:val="0"/>
                <w:numId w:val="23"/>
              </w:numPr>
              <w:jc w:val="both"/>
            </w:pPr>
            <w:r w:rsidRPr="005F01DC">
              <w:lastRenderedPageBreak/>
              <w:t>Проведение аукциона</w:t>
            </w:r>
            <w:r w:rsidR="00F4216B" w:rsidRPr="005F01DC">
              <w:t xml:space="preserve"> – </w:t>
            </w:r>
            <w:r w:rsidR="00F4216B" w:rsidRPr="005F01DC">
              <w:rPr>
                <w:b/>
              </w:rPr>
              <w:t>применяется;</w:t>
            </w:r>
          </w:p>
          <w:p w:rsidR="00F4216B" w:rsidRPr="005F01DC" w:rsidRDefault="00F4216B" w:rsidP="00C00D92">
            <w:pPr>
              <w:pStyle w:val="afffff6"/>
              <w:widowControl w:val="0"/>
              <w:numPr>
                <w:ilvl w:val="0"/>
                <w:numId w:val="23"/>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13363" w:rsidRDefault="00F13363" w:rsidP="00F13363">
            <w:pPr>
              <w:pStyle w:val="Default"/>
              <w:widowControl w:val="0"/>
              <w:ind w:right="175"/>
              <w:jc w:val="both"/>
              <w:rPr>
                <w:color w:val="auto"/>
              </w:rPr>
            </w:pPr>
            <w:r>
              <w:rPr>
                <w:color w:val="auto"/>
              </w:rPr>
              <w:t xml:space="preserve">Заявка, </w:t>
            </w:r>
            <w:r>
              <w:t>подготовленная в порядке, оговоренном в Аукционной Документации,</w:t>
            </w:r>
            <w:r>
              <w:rPr>
                <w:color w:val="auto"/>
              </w:rPr>
              <w:t xml:space="preserve"> подается в электронной форме с использованием функционала и в соответствии с Регламентом работы ЭТП.</w:t>
            </w:r>
          </w:p>
          <w:p w:rsidR="00F13363" w:rsidRDefault="00F13363" w:rsidP="00C00D92">
            <w:pPr>
              <w:widowControl w:val="0"/>
              <w:numPr>
                <w:ilvl w:val="0"/>
                <w:numId w:val="33"/>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27 августа 2020 года;</w:t>
            </w:r>
            <w:r>
              <w:rPr>
                <w:bCs/>
              </w:rPr>
              <w:t xml:space="preserve"> </w:t>
            </w:r>
          </w:p>
          <w:p w:rsidR="00F13363" w:rsidRDefault="00F13363" w:rsidP="00C00D92">
            <w:pPr>
              <w:widowControl w:val="0"/>
              <w:numPr>
                <w:ilvl w:val="0"/>
                <w:numId w:val="33"/>
              </w:numPr>
              <w:tabs>
                <w:tab w:val="left" w:pos="0"/>
              </w:tabs>
              <w:spacing w:after="0" w:line="264" w:lineRule="auto"/>
              <w:ind w:left="1134" w:right="175" w:hanging="567"/>
            </w:pPr>
            <w:bookmarkStart w:id="421" w:name="_Ref48311991"/>
            <w:r>
              <w:t>Дата и время окончания срока, последний день срока подачи Заявок (Вскрытие заявок):</w:t>
            </w:r>
            <w:bookmarkEnd w:id="421"/>
          </w:p>
          <w:p w:rsidR="00F13363" w:rsidRDefault="00CF6EB6" w:rsidP="00F13363">
            <w:pPr>
              <w:widowControl w:val="0"/>
              <w:tabs>
                <w:tab w:val="left" w:pos="0"/>
              </w:tabs>
              <w:spacing w:line="264" w:lineRule="auto"/>
              <w:ind w:left="1134" w:right="175"/>
            </w:pPr>
            <w:r>
              <w:rPr>
                <w:b/>
                <w:bCs/>
              </w:rPr>
              <w:t>16</w:t>
            </w:r>
            <w:r w:rsidR="00AF0DD5">
              <w:rPr>
                <w:b/>
                <w:bCs/>
              </w:rPr>
              <w:t> </w:t>
            </w:r>
            <w:r>
              <w:rPr>
                <w:b/>
                <w:bCs/>
              </w:rPr>
              <w:t>ноября</w:t>
            </w:r>
            <w:r w:rsidR="00AF0DD5">
              <w:rPr>
                <w:b/>
                <w:bCs/>
              </w:rPr>
              <w:t xml:space="preserve"> </w:t>
            </w:r>
            <w:r w:rsidR="00F13363">
              <w:rPr>
                <w:b/>
              </w:rPr>
              <w:t>2020 года</w:t>
            </w:r>
            <w:r w:rsidR="00F13363">
              <w:t xml:space="preserve"> </w:t>
            </w:r>
            <w:r w:rsidR="00F13363">
              <w:rPr>
                <w:b/>
              </w:rPr>
              <w:t>12:00 (время московское)</w:t>
            </w:r>
            <w:r w:rsidR="00F13363">
              <w:t>;</w:t>
            </w:r>
          </w:p>
          <w:p w:rsidR="00F13363" w:rsidRDefault="00F13363" w:rsidP="00C00D92">
            <w:pPr>
              <w:widowControl w:val="0"/>
              <w:numPr>
                <w:ilvl w:val="0"/>
                <w:numId w:val="33"/>
              </w:numPr>
              <w:tabs>
                <w:tab w:val="left" w:pos="0"/>
              </w:tabs>
              <w:spacing w:after="0" w:line="264" w:lineRule="auto"/>
              <w:ind w:left="1134" w:right="175" w:hanging="567"/>
            </w:pPr>
            <w:r>
              <w:t xml:space="preserve">Рассмотрение заявок: </w:t>
            </w:r>
          </w:p>
          <w:p w:rsidR="00F13363" w:rsidRDefault="00F13363" w:rsidP="00F13363">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CF6EB6">
              <w:rPr>
                <w:b/>
                <w:bCs/>
              </w:rPr>
              <w:t>2</w:t>
            </w:r>
            <w:r w:rsidR="00CF6EB6">
              <w:rPr>
                <w:b/>
                <w:bCs/>
              </w:rPr>
              <w:t xml:space="preserve">6 ноября </w:t>
            </w:r>
            <w:r>
              <w:rPr>
                <w:b/>
              </w:rPr>
              <w:t xml:space="preserve">2020 </w:t>
            </w:r>
            <w:r>
              <w:rPr>
                <w:b/>
                <w:color w:val="auto"/>
              </w:rPr>
              <w:t>года;</w:t>
            </w:r>
          </w:p>
          <w:p w:rsidR="00F13363" w:rsidRDefault="00F13363" w:rsidP="00C00D92">
            <w:pPr>
              <w:widowControl w:val="0"/>
              <w:numPr>
                <w:ilvl w:val="0"/>
                <w:numId w:val="33"/>
              </w:numPr>
              <w:tabs>
                <w:tab w:val="left" w:pos="0"/>
              </w:tabs>
              <w:spacing w:after="0" w:line="264" w:lineRule="auto"/>
              <w:ind w:left="1134" w:right="175" w:hanging="567"/>
            </w:pPr>
            <w:r>
              <w:t>Дата и вре</w:t>
            </w:r>
            <w:bookmarkStart w:id="422" w:name="_GoBack"/>
            <w:bookmarkEnd w:id="422"/>
            <w:r>
              <w:t>мя проведения аукциона:</w:t>
            </w:r>
          </w:p>
          <w:p w:rsidR="00F13363" w:rsidRDefault="00F13363" w:rsidP="00F13363">
            <w:pPr>
              <w:pStyle w:val="Default"/>
              <w:widowControl w:val="0"/>
              <w:ind w:right="175"/>
              <w:jc w:val="both"/>
              <w:rPr>
                <w:b/>
                <w:color w:val="auto"/>
              </w:rPr>
            </w:pPr>
            <w:r>
              <w:rPr>
                <w:color w:val="auto"/>
              </w:rPr>
              <w:t xml:space="preserve">Дата и время начала проведения аукциона: </w:t>
            </w:r>
          </w:p>
          <w:p w:rsidR="00F13363" w:rsidRDefault="00CF6EB6" w:rsidP="00F13363">
            <w:pPr>
              <w:pStyle w:val="Default"/>
              <w:widowControl w:val="0"/>
              <w:ind w:right="175"/>
              <w:jc w:val="both"/>
              <w:rPr>
                <w:b/>
                <w:color w:val="auto"/>
              </w:rPr>
            </w:pPr>
            <w:r>
              <w:rPr>
                <w:b/>
                <w:bCs/>
              </w:rPr>
              <w:t>2</w:t>
            </w:r>
            <w:r>
              <w:rPr>
                <w:b/>
                <w:bCs/>
              </w:rPr>
              <w:t>7</w:t>
            </w:r>
            <w:r>
              <w:rPr>
                <w:b/>
                <w:bCs/>
              </w:rPr>
              <w:t xml:space="preserve"> ноября </w:t>
            </w:r>
            <w:r w:rsidR="00F13363">
              <w:rPr>
                <w:b/>
              </w:rPr>
              <w:t xml:space="preserve">2020 </w:t>
            </w:r>
            <w:r w:rsidR="00F13363">
              <w:rPr>
                <w:b/>
                <w:color w:val="auto"/>
              </w:rPr>
              <w:t xml:space="preserve">года </w:t>
            </w:r>
            <w:r w:rsidR="00F13363">
              <w:rPr>
                <w:b/>
                <w:iCs/>
                <w:color w:val="auto"/>
              </w:rPr>
              <w:t>12 часов 00 минут</w:t>
            </w:r>
            <w:r w:rsidR="00F13363">
              <w:rPr>
                <w:b/>
                <w:color w:val="auto"/>
              </w:rPr>
              <w:t xml:space="preserve"> (время московское);</w:t>
            </w:r>
          </w:p>
          <w:p w:rsidR="00F13363" w:rsidRDefault="00F13363" w:rsidP="00F13363">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CF6EB6">
              <w:rPr>
                <w:b/>
                <w:bCs/>
              </w:rPr>
              <w:t>2</w:t>
            </w:r>
            <w:r w:rsidR="00CF6EB6">
              <w:rPr>
                <w:b/>
                <w:bCs/>
              </w:rPr>
              <w:t>7</w:t>
            </w:r>
            <w:r w:rsidR="00CF6EB6">
              <w:rPr>
                <w:b/>
                <w:bCs/>
              </w:rPr>
              <w:t xml:space="preserve"> ноября </w:t>
            </w:r>
            <w:r>
              <w:rPr>
                <w:b/>
              </w:rPr>
              <w:t xml:space="preserve">2020 </w:t>
            </w:r>
            <w:r>
              <w:rPr>
                <w:b/>
                <w:color w:val="auto"/>
              </w:rPr>
              <w:t xml:space="preserve">года </w:t>
            </w:r>
            <w:r>
              <w:rPr>
                <w:b/>
                <w:iCs/>
                <w:color w:val="auto"/>
              </w:rPr>
              <w:t>13 часов 00 минут</w:t>
            </w:r>
            <w:r>
              <w:rPr>
                <w:b/>
                <w:color w:val="auto"/>
              </w:rPr>
              <w:t xml:space="preserve"> (время московское); </w:t>
            </w:r>
          </w:p>
          <w:p w:rsidR="00F13363" w:rsidRDefault="00F13363" w:rsidP="00F13363">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F13363" w:rsidRDefault="00F13363" w:rsidP="00F13363">
            <w:pPr>
              <w:pStyle w:val="Default"/>
              <w:widowControl w:val="0"/>
              <w:ind w:right="175"/>
              <w:jc w:val="both"/>
              <w:rPr>
                <w:b/>
                <w:color w:val="auto"/>
              </w:rPr>
            </w:pPr>
          </w:p>
          <w:p w:rsidR="00F13363" w:rsidRDefault="00F13363" w:rsidP="00F13363">
            <w:pPr>
              <w:outlineLvl w:val="0"/>
              <w:rPr>
                <w:rFonts w:cs="Arial"/>
              </w:rPr>
            </w:pPr>
            <w:r>
              <w:rPr>
                <w:b/>
              </w:rPr>
              <w:t xml:space="preserve">Лот №1: </w:t>
            </w:r>
            <w:r>
              <w:rPr>
                <w:rFonts w:cs="Arial"/>
              </w:rPr>
              <w:t xml:space="preserve">Диапазон шага аукциона:  </w:t>
            </w:r>
          </w:p>
          <w:p w:rsidR="00F13363" w:rsidRDefault="00F13363" w:rsidP="00F13363">
            <w:pPr>
              <w:pStyle w:val="Default"/>
              <w:widowControl w:val="0"/>
              <w:ind w:right="175"/>
              <w:jc w:val="both"/>
              <w:rPr>
                <w:color w:val="auto"/>
              </w:rPr>
            </w:pPr>
            <w:r>
              <w:rPr>
                <w:color w:val="auto"/>
              </w:rPr>
              <w:t xml:space="preserve">0,1– 1,0% от начальной (максимальной) цены договора, что составляет </w:t>
            </w:r>
          </w:p>
          <w:p w:rsidR="00F13363" w:rsidRDefault="00F13363" w:rsidP="00F13363">
            <w:pPr>
              <w:pStyle w:val="Default"/>
              <w:widowControl w:val="0"/>
              <w:ind w:right="175"/>
              <w:jc w:val="both"/>
              <w:rPr>
                <w:b/>
                <w:color w:val="auto"/>
              </w:rPr>
            </w:pPr>
            <w:r>
              <w:rPr>
                <w:color w:val="auto"/>
              </w:rPr>
              <w:t>247 500 – 2 475 000 руб. (величина снижения ставки: 0,008%-0,083% годовых)</w:t>
            </w:r>
          </w:p>
          <w:p w:rsidR="00F13363" w:rsidRDefault="00F13363" w:rsidP="00F13363">
            <w:pPr>
              <w:pStyle w:val="Default"/>
              <w:widowControl w:val="0"/>
              <w:ind w:right="175"/>
              <w:jc w:val="both"/>
              <w:rPr>
                <w:b/>
                <w:color w:val="auto"/>
              </w:rPr>
            </w:pPr>
          </w:p>
          <w:p w:rsidR="00F13363" w:rsidRDefault="00F13363" w:rsidP="00C00D92">
            <w:pPr>
              <w:widowControl w:val="0"/>
              <w:numPr>
                <w:ilvl w:val="0"/>
                <w:numId w:val="33"/>
              </w:numPr>
              <w:tabs>
                <w:tab w:val="left" w:pos="0"/>
              </w:tabs>
              <w:spacing w:after="0" w:line="264" w:lineRule="auto"/>
              <w:ind w:left="1134" w:right="175" w:hanging="567"/>
            </w:pPr>
            <w:r>
              <w:t xml:space="preserve">Подведение итогов закупки: </w:t>
            </w:r>
          </w:p>
          <w:p w:rsidR="00F13363" w:rsidRDefault="00F13363" w:rsidP="00F13363">
            <w:pPr>
              <w:widowControl w:val="0"/>
              <w:tabs>
                <w:tab w:val="left" w:pos="0"/>
              </w:tabs>
              <w:spacing w:line="264" w:lineRule="auto"/>
              <w:ind w:right="175"/>
              <w:rPr>
                <w:b/>
                <w:bCs/>
              </w:rPr>
            </w:pPr>
            <w:r>
              <w:t xml:space="preserve">Дата начала проведения этапа: с момента окончания аукциона; Дата окончания: </w:t>
            </w:r>
            <w:r w:rsidR="00344079">
              <w:rPr>
                <w:b/>
                <w:bCs/>
              </w:rPr>
              <w:t>30</w:t>
            </w:r>
            <w:r w:rsidR="00AF0DD5">
              <w:rPr>
                <w:b/>
                <w:bCs/>
              </w:rPr>
              <w:t> </w:t>
            </w:r>
            <w:r w:rsidR="00CF6EB6">
              <w:rPr>
                <w:b/>
                <w:bCs/>
              </w:rPr>
              <w:t xml:space="preserve">ноября </w:t>
            </w:r>
            <w:r>
              <w:rPr>
                <w:b/>
              </w:rPr>
              <w:t>2020 года.</w:t>
            </w:r>
          </w:p>
          <w:p w:rsidR="00F13363" w:rsidRDefault="00F13363" w:rsidP="00F13363">
            <w:pPr>
              <w:pStyle w:val="Default"/>
              <w:ind w:left="209" w:right="176"/>
              <w:jc w:val="both"/>
              <w:rPr>
                <w:color w:val="auto"/>
              </w:rPr>
            </w:pPr>
          </w:p>
          <w:p w:rsidR="00F13363" w:rsidRDefault="00F13363" w:rsidP="00F13363">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F13363" w:rsidRDefault="00F13363" w:rsidP="00F13363">
            <w:pPr>
              <w:pStyle w:val="Default"/>
              <w:ind w:left="209" w:right="176"/>
              <w:jc w:val="both"/>
              <w:rPr>
                <w:color w:val="auto"/>
              </w:rPr>
            </w:pPr>
          </w:p>
          <w:p w:rsidR="00FC682E" w:rsidRPr="005F01DC" w:rsidRDefault="00F13363" w:rsidP="00F13363">
            <w:pPr>
              <w:pStyle w:val="Default"/>
              <w:widowControl w:val="0"/>
              <w:ind w:right="175"/>
              <w:jc w:val="both"/>
              <w:rPr>
                <w:snapToGrid w:val="0"/>
                <w:color w:val="FF0000"/>
              </w:rPr>
            </w:pPr>
            <w:r>
              <w:t xml:space="preserve">Порядок проведения этапов закупки установлен в подразделе </w:t>
            </w:r>
            <w:r>
              <w:fldChar w:fldCharType="begin"/>
            </w:r>
            <w:r>
              <w:instrText xml:space="preserve"> REF _Ref1111249 \r \h  \* MERGEFORMAT </w:instrText>
            </w:r>
            <w:r>
              <w:fldChar w:fldCharType="separate"/>
            </w:r>
            <w:r>
              <w:t>5</w:t>
            </w:r>
            <w:r>
              <w:fldChar w:fldCharType="end"/>
            </w:r>
            <w:r>
              <w:t xml:space="preserve"> части </w:t>
            </w:r>
            <w:r>
              <w:rPr>
                <w:lang w:val="en-US"/>
              </w:rPr>
              <w:t>I</w:t>
            </w:r>
            <w:r>
              <w:t xml:space="preserve"> «ОБЩИЕ УСЛОВИЯ ПРОВЕДЕНИЯ ЗАКУПКИ» документации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CF6EB6">
            <w:pPr>
              <w:widowControl w:val="0"/>
              <w:spacing w:after="0"/>
              <w:ind w:right="175"/>
            </w:pPr>
            <w:r w:rsidRPr="005F01DC">
              <w:t xml:space="preserve">Дата и время окончания срока предоставления участникам закупки разъяснений положений документации о закупке: </w:t>
            </w:r>
            <w:r w:rsidR="00344079">
              <w:rPr>
                <w:b/>
                <w:bCs/>
              </w:rPr>
              <w:t>1</w:t>
            </w:r>
            <w:r w:rsidR="00CF6EB6">
              <w:rPr>
                <w:b/>
                <w:bCs/>
              </w:rPr>
              <w:t>1</w:t>
            </w:r>
            <w:r w:rsidR="00344079">
              <w:rPr>
                <w:b/>
                <w:bCs/>
              </w:rPr>
              <w:t> </w:t>
            </w:r>
            <w:r w:rsidR="00CF6EB6">
              <w:rPr>
                <w:b/>
                <w:bCs/>
              </w:rPr>
              <w:t xml:space="preserve">ноября </w:t>
            </w:r>
            <w:r w:rsidR="00A62D83" w:rsidRPr="005F01DC">
              <w:rPr>
                <w:b/>
              </w:rPr>
              <w:t xml:space="preserve">2020 </w:t>
            </w:r>
            <w:r w:rsidRPr="005F01DC">
              <w:rPr>
                <w:b/>
              </w:rPr>
              <w:t>года, 12:00 (время московское)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C00D92">
            <w:pPr>
              <w:pStyle w:val="afffff6"/>
              <w:widowControl w:val="0"/>
              <w:numPr>
                <w:ilvl w:val="0"/>
                <w:numId w:val="19"/>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C00D92">
            <w:pPr>
              <w:pStyle w:val="afffff6"/>
              <w:widowControl w:val="0"/>
              <w:numPr>
                <w:ilvl w:val="0"/>
                <w:numId w:val="19"/>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C00D92">
            <w:pPr>
              <w:pStyle w:val="Times12"/>
              <w:numPr>
                <w:ilvl w:val="0"/>
                <w:numId w:val="19"/>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C00D92">
            <w:pPr>
              <w:widowControl w:val="0"/>
              <w:numPr>
                <w:ilvl w:val="0"/>
                <w:numId w:val="19"/>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2B350A" w:rsidRDefault="00F4216B" w:rsidP="0014021C">
            <w:pPr>
              <w:widowControl w:val="0"/>
              <w:shd w:val="clear" w:color="auto" w:fill="FFFFFF"/>
              <w:autoSpaceDE w:val="0"/>
              <w:spacing w:after="0" w:line="264" w:lineRule="auto"/>
              <w:ind w:right="175"/>
              <w:rPr>
                <w:bCs/>
                <w:sz w:val="10"/>
                <w:szCs w:val="10"/>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5F01DC">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C00D92">
            <w:pPr>
              <w:widowControl w:val="0"/>
              <w:numPr>
                <w:ilvl w:val="0"/>
                <w:numId w:val="20"/>
              </w:numPr>
              <w:tabs>
                <w:tab w:val="left" w:pos="0"/>
                <w:tab w:val="left" w:pos="1134"/>
              </w:tabs>
              <w:spacing w:after="0" w:line="264" w:lineRule="auto"/>
              <w:ind w:right="175"/>
            </w:pPr>
            <w:bookmarkStart w:id="427"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7"/>
            <w:r w:rsidRPr="005F01DC">
              <w:t xml:space="preserve"> </w:t>
            </w:r>
          </w:p>
          <w:p w:rsidR="000C46CA" w:rsidRPr="005F01DC" w:rsidRDefault="000C46CA" w:rsidP="00C00D92">
            <w:pPr>
              <w:widowControl w:val="0"/>
              <w:numPr>
                <w:ilvl w:val="0"/>
                <w:numId w:val="20"/>
              </w:numPr>
              <w:tabs>
                <w:tab w:val="left" w:pos="0"/>
                <w:tab w:val="left" w:pos="1134"/>
              </w:tabs>
              <w:spacing w:after="0" w:line="264" w:lineRule="auto"/>
              <w:ind w:right="175"/>
              <w:rPr>
                <w:bCs/>
              </w:rPr>
            </w:pPr>
            <w:bookmarkStart w:id="428"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F01DC" w:rsidRDefault="000C46CA" w:rsidP="00C00D92">
            <w:pPr>
              <w:widowControl w:val="0"/>
              <w:numPr>
                <w:ilvl w:val="0"/>
                <w:numId w:val="20"/>
              </w:numPr>
              <w:tabs>
                <w:tab w:val="left" w:pos="0"/>
                <w:tab w:val="left" w:pos="1134"/>
              </w:tabs>
              <w:spacing w:after="0" w:line="264" w:lineRule="auto"/>
              <w:ind w:right="175"/>
            </w:pPr>
            <w:bookmarkStart w:id="429"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29"/>
          </w:p>
          <w:p w:rsidR="000C46CA" w:rsidRPr="005F01DC" w:rsidRDefault="000C46CA" w:rsidP="00C00D92">
            <w:pPr>
              <w:widowControl w:val="0"/>
              <w:numPr>
                <w:ilvl w:val="0"/>
                <w:numId w:val="20"/>
              </w:numPr>
              <w:tabs>
                <w:tab w:val="left" w:pos="0"/>
                <w:tab w:val="left" w:pos="1134"/>
              </w:tabs>
              <w:spacing w:after="0" w:line="264" w:lineRule="auto"/>
              <w:ind w:right="175"/>
            </w:pPr>
            <w:bookmarkStart w:id="430" w:name="_Ref12345882"/>
            <w:r w:rsidRPr="005F01DC">
              <w:t>должен ознакомиться и выразить согласие с принимаемыми Заказчиком антикоррупционными мерами;</w:t>
            </w:r>
            <w:bookmarkEnd w:id="430"/>
          </w:p>
          <w:p w:rsidR="00146789" w:rsidRPr="005F01DC" w:rsidRDefault="00146789" w:rsidP="00C00D92">
            <w:pPr>
              <w:widowControl w:val="0"/>
              <w:numPr>
                <w:ilvl w:val="0"/>
                <w:numId w:val="20"/>
              </w:numPr>
              <w:tabs>
                <w:tab w:val="left" w:pos="0"/>
                <w:tab w:val="left" w:pos="1134"/>
              </w:tabs>
              <w:spacing w:after="0" w:line="264" w:lineRule="auto"/>
              <w:ind w:right="175"/>
            </w:pPr>
            <w:bookmarkStart w:id="431"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1"/>
          </w:p>
          <w:p w:rsidR="000C46CA" w:rsidRPr="005F01DC" w:rsidRDefault="000C46CA" w:rsidP="00C00D92">
            <w:pPr>
              <w:widowControl w:val="0"/>
              <w:numPr>
                <w:ilvl w:val="0"/>
                <w:numId w:val="2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C00D92">
            <w:pPr>
              <w:widowControl w:val="0"/>
              <w:numPr>
                <w:ilvl w:val="0"/>
                <w:numId w:val="2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C00D92">
            <w:pPr>
              <w:widowControl w:val="0"/>
              <w:numPr>
                <w:ilvl w:val="0"/>
                <w:numId w:val="21"/>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Pr="005F01DC">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C00D92">
            <w:pPr>
              <w:widowControl w:val="0"/>
              <w:numPr>
                <w:ilvl w:val="0"/>
                <w:numId w:val="21"/>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C00D92">
            <w:pPr>
              <w:widowControl w:val="0"/>
              <w:numPr>
                <w:ilvl w:val="0"/>
                <w:numId w:val="21"/>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B350A" w:rsidRDefault="00954F13" w:rsidP="00954F13">
            <w:pPr>
              <w:pStyle w:val="Times12"/>
              <w:widowControl w:val="0"/>
              <w:ind w:left="539" w:right="176" w:firstLine="0"/>
              <w:rPr>
                <w:sz w:val="10"/>
                <w:szCs w:val="10"/>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субподрядчикам, </w:t>
            </w:r>
            <w:r w:rsidRPr="005F01D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технически сложные и уникальные объекты» </w:t>
            </w:r>
            <w:hyperlink r:id="rId15" w:history="1">
              <w:r w:rsidRPr="005F01DC">
                <w:rPr>
                  <w:i/>
                </w:rPr>
                <w:t xml:space="preserve">"Градостроительного кодекса </w:t>
              </w:r>
              <w:r w:rsidRPr="005F01DC">
                <w:rPr>
                  <w:i/>
                </w:rPr>
                <w:lastRenderedPageBreak/>
                <w:t>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2A3" w:rsidRDefault="004B62A3">
      <w:r>
        <w:separator/>
      </w:r>
    </w:p>
    <w:p w:rsidR="004B62A3" w:rsidRDefault="004B62A3"/>
  </w:endnote>
  <w:endnote w:type="continuationSeparator" w:id="0">
    <w:p w:rsidR="004B62A3" w:rsidRDefault="004B62A3">
      <w:r>
        <w:continuationSeparator/>
      </w:r>
    </w:p>
    <w:p w:rsidR="004B62A3" w:rsidRDefault="004B62A3"/>
  </w:endnote>
  <w:endnote w:type="continuationNotice" w:id="1">
    <w:p w:rsidR="004B62A3" w:rsidRDefault="004B6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F6EB6">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F6EB6">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005E2703" w:rsidRPr="005E2703">
              <w:rPr>
                <w:bCs/>
                <w:sz w:val="16"/>
                <w:szCs w:val="16"/>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2A3" w:rsidRDefault="004B62A3">
      <w:r>
        <w:separator/>
      </w:r>
    </w:p>
    <w:p w:rsidR="004B62A3" w:rsidRDefault="004B62A3"/>
  </w:footnote>
  <w:footnote w:type="continuationSeparator" w:id="0">
    <w:p w:rsidR="004B62A3" w:rsidRDefault="004B62A3">
      <w:r>
        <w:continuationSeparator/>
      </w:r>
    </w:p>
    <w:p w:rsidR="004B62A3" w:rsidRDefault="004B62A3"/>
  </w:footnote>
  <w:footnote w:type="continuationNotice" w:id="1">
    <w:p w:rsidR="004B62A3" w:rsidRDefault="004B62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6"/>
  </w:num>
  <w:num w:numId="2">
    <w:abstractNumId w:val="28"/>
  </w:num>
  <w:num w:numId="3">
    <w:abstractNumId w:val="7"/>
  </w:num>
  <w:num w:numId="4">
    <w:abstractNumId w:val="6"/>
  </w:num>
  <w:num w:numId="5">
    <w:abstractNumId w:val="25"/>
  </w:num>
  <w:num w:numId="6">
    <w:abstractNumId w:val="26"/>
  </w:num>
  <w:num w:numId="7">
    <w:abstractNumId w:val="15"/>
  </w:num>
  <w:num w:numId="8">
    <w:abstractNumId w:val="24"/>
  </w:num>
  <w:num w:numId="9">
    <w:abstractNumId w:val="21"/>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30"/>
  </w:num>
  <w:num w:numId="15">
    <w:abstractNumId w:val="5"/>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22"/>
  </w:num>
  <w:num w:numId="21">
    <w:abstractNumId w:val="8"/>
  </w:num>
  <w:num w:numId="22">
    <w:abstractNumId w:val="12"/>
  </w:num>
  <w:num w:numId="23">
    <w:abstractNumId w:val="3"/>
  </w:num>
  <w:num w:numId="24">
    <w:abstractNumId w:val="14"/>
  </w:num>
  <w:num w:numId="25">
    <w:abstractNumId w:val="20"/>
  </w:num>
  <w:num w:numId="26">
    <w:abstractNumId w:val="10"/>
  </w:num>
  <w:num w:numId="27">
    <w:abstractNumId w:val="2"/>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1B54"/>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50A"/>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079"/>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2A3"/>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703"/>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57F"/>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652"/>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4E8"/>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D5"/>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0D92"/>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1EF"/>
    <w:rsid w:val="00CE592D"/>
    <w:rsid w:val="00CE672A"/>
    <w:rsid w:val="00CE7002"/>
    <w:rsid w:val="00CE7295"/>
    <w:rsid w:val="00CF00C7"/>
    <w:rsid w:val="00CF15C6"/>
    <w:rsid w:val="00CF1DCE"/>
    <w:rsid w:val="00CF29AA"/>
    <w:rsid w:val="00CF4729"/>
    <w:rsid w:val="00CF4CA0"/>
    <w:rsid w:val="00CF67B7"/>
    <w:rsid w:val="00CF6B80"/>
    <w:rsid w:val="00CF6EB6"/>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207"/>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4E8"/>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0D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63"/>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092"/>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8616017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7B1E3-4477-4C85-8C5D-1AF49041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1</Pages>
  <Words>13829</Words>
  <Characters>78829</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129</cp:revision>
  <cp:lastPrinted>2019-01-24T11:04:00Z</cp:lastPrinted>
  <dcterms:created xsi:type="dcterms:W3CDTF">2019-06-20T06:54:00Z</dcterms:created>
  <dcterms:modified xsi:type="dcterms:W3CDTF">2020-10-16T13:32:00Z</dcterms:modified>
</cp:coreProperties>
</file>